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A3" w:rsidRPr="006E265F" w:rsidRDefault="00D845A3" w:rsidP="00575649">
      <w:pPr>
        <w:pStyle w:val="Nzev"/>
        <w:rPr>
          <w:sz w:val="24"/>
          <w:szCs w:val="24"/>
        </w:rPr>
      </w:pPr>
      <w:r w:rsidRPr="006E265F">
        <w:rPr>
          <w:sz w:val="24"/>
          <w:szCs w:val="24"/>
        </w:rPr>
        <w:t xml:space="preserve">ZÁPIS č. </w:t>
      </w:r>
      <w:r w:rsidR="000E6703">
        <w:rPr>
          <w:sz w:val="24"/>
          <w:szCs w:val="24"/>
        </w:rPr>
        <w:t>6</w:t>
      </w:r>
      <w:r w:rsidRPr="006E265F">
        <w:rPr>
          <w:sz w:val="24"/>
          <w:szCs w:val="24"/>
        </w:rPr>
        <w:t>/</w:t>
      </w:r>
      <w:r w:rsidR="000E6703">
        <w:rPr>
          <w:sz w:val="24"/>
          <w:szCs w:val="24"/>
        </w:rPr>
        <w:t>8</w:t>
      </w:r>
      <w:r w:rsidR="00A71690" w:rsidRPr="006E265F">
        <w:rPr>
          <w:sz w:val="24"/>
          <w:szCs w:val="24"/>
        </w:rPr>
        <w:t>/</w:t>
      </w:r>
      <w:r w:rsidRPr="006E265F">
        <w:rPr>
          <w:sz w:val="24"/>
          <w:szCs w:val="24"/>
        </w:rPr>
        <w:t>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</w:p>
    <w:p w:rsidR="00D845A3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z</w:t>
      </w:r>
      <w:r w:rsidR="008C32D0" w:rsidRPr="006E265F">
        <w:rPr>
          <w:sz w:val="24"/>
          <w:szCs w:val="24"/>
        </w:rPr>
        <w:t xml:space="preserve">  </w:t>
      </w:r>
      <w:r w:rsidRPr="006E265F">
        <w:rPr>
          <w:sz w:val="24"/>
          <w:szCs w:val="24"/>
        </w:rPr>
        <w:t xml:space="preserve">jednání </w:t>
      </w:r>
      <w:r w:rsidR="00575649" w:rsidRPr="006E265F">
        <w:rPr>
          <w:sz w:val="24"/>
          <w:szCs w:val="24"/>
        </w:rPr>
        <w:t>finančního výboru</w:t>
      </w:r>
    </w:p>
    <w:p w:rsidR="00EC04D4" w:rsidRPr="006E265F" w:rsidRDefault="00D845A3" w:rsidP="00575649">
      <w:pPr>
        <w:jc w:val="center"/>
        <w:rPr>
          <w:sz w:val="24"/>
          <w:szCs w:val="24"/>
        </w:rPr>
      </w:pPr>
      <w:r w:rsidRPr="006E265F">
        <w:rPr>
          <w:sz w:val="24"/>
          <w:szCs w:val="24"/>
        </w:rPr>
        <w:t>konané</w:t>
      </w:r>
      <w:r w:rsidR="00575649" w:rsidRPr="006E265F">
        <w:rPr>
          <w:sz w:val="24"/>
          <w:szCs w:val="24"/>
        </w:rPr>
        <w:t>ho</w:t>
      </w:r>
      <w:r w:rsidRPr="006E265F">
        <w:rPr>
          <w:sz w:val="24"/>
          <w:szCs w:val="24"/>
        </w:rPr>
        <w:t xml:space="preserve"> dne </w:t>
      </w:r>
      <w:proofErr w:type="gramStart"/>
      <w:r w:rsidR="000E6703">
        <w:rPr>
          <w:sz w:val="24"/>
          <w:szCs w:val="24"/>
        </w:rPr>
        <w:t>22</w:t>
      </w:r>
      <w:r w:rsidR="008467A2" w:rsidRPr="006E265F">
        <w:rPr>
          <w:sz w:val="24"/>
          <w:szCs w:val="24"/>
        </w:rPr>
        <w:t>.</w:t>
      </w:r>
      <w:r w:rsidR="000E6703">
        <w:rPr>
          <w:sz w:val="24"/>
          <w:szCs w:val="24"/>
        </w:rPr>
        <w:t>8</w:t>
      </w:r>
      <w:r w:rsidRPr="006E265F">
        <w:rPr>
          <w:sz w:val="24"/>
          <w:szCs w:val="24"/>
        </w:rPr>
        <w:t>. 20</w:t>
      </w:r>
      <w:r w:rsidR="00575649" w:rsidRPr="006E265F">
        <w:rPr>
          <w:sz w:val="24"/>
          <w:szCs w:val="24"/>
        </w:rPr>
        <w:t>1</w:t>
      </w:r>
      <w:r w:rsidR="00026756" w:rsidRPr="006E265F">
        <w:rPr>
          <w:sz w:val="24"/>
          <w:szCs w:val="24"/>
        </w:rPr>
        <w:t>6</w:t>
      </w:r>
      <w:proofErr w:type="gramEnd"/>
      <w:r w:rsidRPr="006E265F">
        <w:rPr>
          <w:sz w:val="24"/>
          <w:szCs w:val="24"/>
        </w:rPr>
        <w:t xml:space="preserve"> od </w:t>
      </w:r>
      <w:r w:rsidR="00175BC1" w:rsidRPr="006E265F">
        <w:rPr>
          <w:sz w:val="24"/>
          <w:szCs w:val="24"/>
        </w:rPr>
        <w:t>18</w:t>
      </w:r>
      <w:r w:rsidRPr="006E265F">
        <w:rPr>
          <w:sz w:val="24"/>
          <w:szCs w:val="24"/>
        </w:rPr>
        <w:t>.</w:t>
      </w:r>
      <w:r w:rsidR="00380D99" w:rsidRPr="006E265F">
        <w:rPr>
          <w:sz w:val="24"/>
          <w:szCs w:val="24"/>
        </w:rPr>
        <w:t>00</w:t>
      </w:r>
      <w:r w:rsidRPr="006E265F">
        <w:rPr>
          <w:sz w:val="24"/>
          <w:szCs w:val="24"/>
        </w:rPr>
        <w:t xml:space="preserve"> na Městském úřadě v</w:t>
      </w:r>
      <w:r w:rsidR="004A61C3" w:rsidRPr="006E265F">
        <w:rPr>
          <w:sz w:val="24"/>
          <w:szCs w:val="24"/>
        </w:rPr>
        <w:t> </w:t>
      </w:r>
      <w:r w:rsidRPr="006E265F">
        <w:rPr>
          <w:sz w:val="24"/>
          <w:szCs w:val="24"/>
        </w:rPr>
        <w:t>Roztokách</w:t>
      </w:r>
    </w:p>
    <w:p w:rsidR="00D845A3" w:rsidRPr="006E265F" w:rsidRDefault="00D845A3">
      <w:pPr>
        <w:jc w:val="both"/>
        <w:rPr>
          <w:sz w:val="24"/>
          <w:szCs w:val="24"/>
        </w:rPr>
      </w:pPr>
    </w:p>
    <w:p w:rsidR="00C10FC7" w:rsidRPr="006E265F" w:rsidRDefault="00C10FC7">
      <w:pPr>
        <w:jc w:val="both"/>
        <w:rPr>
          <w:sz w:val="24"/>
          <w:szCs w:val="24"/>
        </w:rPr>
      </w:pPr>
    </w:p>
    <w:p w:rsidR="00D128B7" w:rsidRPr="006E265F" w:rsidRDefault="00D845A3" w:rsidP="00D12F1E">
      <w:pPr>
        <w:jc w:val="both"/>
        <w:rPr>
          <w:b/>
          <w:sz w:val="24"/>
          <w:szCs w:val="24"/>
        </w:rPr>
      </w:pPr>
      <w:r w:rsidRPr="006E265F">
        <w:rPr>
          <w:b/>
          <w:i/>
          <w:sz w:val="24"/>
          <w:szCs w:val="24"/>
        </w:rPr>
        <w:t>Přítomni</w:t>
      </w:r>
      <w:r w:rsidRPr="006E265F">
        <w:rPr>
          <w:b/>
          <w:sz w:val="24"/>
          <w:szCs w:val="24"/>
        </w:rPr>
        <w:t>:</w:t>
      </w:r>
      <w:r w:rsidR="00CD1FAA">
        <w:rPr>
          <w:b/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 xml:space="preserve">Roman Jandík, </w:t>
      </w:r>
      <w:r w:rsidR="000E6703">
        <w:rPr>
          <w:sz w:val="24"/>
          <w:szCs w:val="24"/>
        </w:rPr>
        <w:t>Jaroslav Kubečka,</w:t>
      </w:r>
      <w:r w:rsidR="000E6703" w:rsidRPr="006E265F">
        <w:rPr>
          <w:sz w:val="24"/>
          <w:szCs w:val="24"/>
        </w:rPr>
        <w:t xml:space="preserve"> František Klíma</w:t>
      </w:r>
      <w:r w:rsidR="000E6703">
        <w:rPr>
          <w:sz w:val="24"/>
          <w:szCs w:val="24"/>
        </w:rPr>
        <w:t>,</w:t>
      </w:r>
      <w:r w:rsidR="000E6703" w:rsidRPr="005712D5">
        <w:rPr>
          <w:sz w:val="24"/>
          <w:szCs w:val="24"/>
        </w:rPr>
        <w:t xml:space="preserve"> </w:t>
      </w:r>
      <w:r w:rsidR="005712D5" w:rsidRPr="006E265F">
        <w:rPr>
          <w:sz w:val="24"/>
          <w:szCs w:val="24"/>
        </w:rPr>
        <w:t xml:space="preserve">Miroslava </w:t>
      </w:r>
      <w:proofErr w:type="spellStart"/>
      <w:r w:rsidR="005712D5" w:rsidRPr="006E265F">
        <w:rPr>
          <w:sz w:val="24"/>
          <w:szCs w:val="24"/>
        </w:rPr>
        <w:t>Hyská</w:t>
      </w:r>
      <w:proofErr w:type="spellEnd"/>
      <w:r w:rsidR="005712D5">
        <w:rPr>
          <w:sz w:val="24"/>
          <w:szCs w:val="24"/>
        </w:rPr>
        <w:t>,</w:t>
      </w:r>
      <w:r w:rsidR="005712D5" w:rsidRPr="006E265F">
        <w:rPr>
          <w:sz w:val="24"/>
          <w:szCs w:val="24"/>
        </w:rPr>
        <w:t xml:space="preserve"> </w:t>
      </w:r>
      <w:r w:rsidR="00A65C9B" w:rsidRPr="006E265F">
        <w:rPr>
          <w:sz w:val="24"/>
          <w:szCs w:val="24"/>
        </w:rPr>
        <w:t>Vladimír Fučík,</w:t>
      </w:r>
      <w:r w:rsidR="00A65C9B">
        <w:rPr>
          <w:sz w:val="24"/>
          <w:szCs w:val="24"/>
        </w:rPr>
        <w:t xml:space="preserve"> </w:t>
      </w:r>
      <w:r w:rsidR="006E5134" w:rsidRPr="006E265F">
        <w:rPr>
          <w:sz w:val="24"/>
          <w:szCs w:val="24"/>
        </w:rPr>
        <w:t>Dita Walterová</w:t>
      </w:r>
    </w:p>
    <w:p w:rsidR="00D128B7" w:rsidRPr="006E265F" w:rsidRDefault="00354DD5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Omluveni:</w:t>
      </w:r>
      <w:r w:rsidR="006B724A" w:rsidRPr="006E265F">
        <w:rPr>
          <w:sz w:val="24"/>
          <w:szCs w:val="24"/>
        </w:rPr>
        <w:t xml:space="preserve"> </w:t>
      </w:r>
      <w:r w:rsidR="005712D5" w:rsidRPr="006E265F">
        <w:rPr>
          <w:sz w:val="24"/>
          <w:szCs w:val="24"/>
        </w:rPr>
        <w:t>Martin Vašků</w:t>
      </w:r>
      <w:r w:rsidR="005712D5">
        <w:rPr>
          <w:sz w:val="24"/>
          <w:szCs w:val="24"/>
        </w:rPr>
        <w:t>,</w:t>
      </w:r>
      <w:r w:rsidR="005712D5" w:rsidRPr="005712D5">
        <w:rPr>
          <w:sz w:val="24"/>
          <w:szCs w:val="24"/>
        </w:rPr>
        <w:t xml:space="preserve"> </w:t>
      </w:r>
      <w:r w:rsidR="005712D5">
        <w:rPr>
          <w:sz w:val="24"/>
          <w:szCs w:val="24"/>
        </w:rPr>
        <w:t>Milan Svoboda</w:t>
      </w:r>
      <w:r w:rsidR="000E6703">
        <w:rPr>
          <w:sz w:val="24"/>
          <w:szCs w:val="24"/>
        </w:rPr>
        <w:t>,</w:t>
      </w:r>
      <w:r w:rsidR="000E6703" w:rsidRPr="000E6703">
        <w:rPr>
          <w:sz w:val="24"/>
          <w:szCs w:val="24"/>
        </w:rPr>
        <w:t xml:space="preserve"> </w:t>
      </w:r>
      <w:r w:rsidR="000E6703" w:rsidRPr="006E265F">
        <w:rPr>
          <w:sz w:val="24"/>
          <w:szCs w:val="24"/>
        </w:rPr>
        <w:t>Tomáš Rozkydal</w:t>
      </w:r>
      <w:r w:rsidR="000E6703">
        <w:rPr>
          <w:sz w:val="24"/>
          <w:szCs w:val="24"/>
        </w:rPr>
        <w:t>,</w:t>
      </w:r>
      <w:r w:rsidR="000E6703" w:rsidRPr="006E265F">
        <w:rPr>
          <w:sz w:val="24"/>
          <w:szCs w:val="24"/>
        </w:rPr>
        <w:t xml:space="preserve"> Martina Krátká,</w:t>
      </w:r>
    </w:p>
    <w:p w:rsidR="006B724A" w:rsidRPr="006E265F" w:rsidRDefault="006B724A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Nepřítomen:</w:t>
      </w:r>
      <w:r w:rsidRPr="006E265F">
        <w:rPr>
          <w:sz w:val="24"/>
          <w:szCs w:val="24"/>
        </w:rPr>
        <w:t xml:space="preserve"> </w:t>
      </w:r>
    </w:p>
    <w:p w:rsidR="00FA7E4E" w:rsidRPr="006E265F" w:rsidRDefault="00FA7E4E" w:rsidP="00D12F1E">
      <w:pPr>
        <w:jc w:val="both"/>
        <w:rPr>
          <w:sz w:val="24"/>
          <w:szCs w:val="24"/>
        </w:rPr>
      </w:pPr>
      <w:r w:rsidRPr="006E265F">
        <w:rPr>
          <w:b/>
          <w:i/>
          <w:sz w:val="24"/>
          <w:szCs w:val="24"/>
        </w:rPr>
        <w:t>Hosté:</w:t>
      </w:r>
      <w:r w:rsidRPr="006E265F">
        <w:rPr>
          <w:sz w:val="24"/>
          <w:szCs w:val="24"/>
        </w:rPr>
        <w:t xml:space="preserve"> </w:t>
      </w:r>
    </w:p>
    <w:p w:rsidR="00C10FC7" w:rsidRPr="006E265F" w:rsidRDefault="00C10FC7" w:rsidP="00D12F1E">
      <w:pPr>
        <w:jc w:val="both"/>
        <w:rPr>
          <w:sz w:val="24"/>
          <w:szCs w:val="24"/>
        </w:rPr>
      </w:pPr>
    </w:p>
    <w:p w:rsidR="00380D99" w:rsidRPr="006E265F" w:rsidRDefault="001C271B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Na programu jednání </w:t>
      </w:r>
      <w:r w:rsidR="00354DD5" w:rsidRPr="006E265F">
        <w:rPr>
          <w:b/>
          <w:sz w:val="24"/>
          <w:szCs w:val="24"/>
        </w:rPr>
        <w:t>byl</w:t>
      </w:r>
      <w:r w:rsidR="00380D99" w:rsidRPr="006E265F">
        <w:rPr>
          <w:b/>
          <w:sz w:val="24"/>
          <w:szCs w:val="24"/>
        </w:rPr>
        <w:t>y</w:t>
      </w:r>
      <w:r w:rsidR="00354DD5" w:rsidRPr="006E265F">
        <w:rPr>
          <w:b/>
          <w:sz w:val="24"/>
          <w:szCs w:val="24"/>
        </w:rPr>
        <w:t xml:space="preserve"> </w:t>
      </w:r>
      <w:r w:rsidR="00380D99" w:rsidRPr="006E265F">
        <w:rPr>
          <w:b/>
          <w:sz w:val="24"/>
          <w:szCs w:val="24"/>
        </w:rPr>
        <w:t>následující body:</w:t>
      </w:r>
    </w:p>
    <w:p w:rsidR="00D128B7" w:rsidRPr="006E265F" w:rsidRDefault="00D128B7">
      <w:pPr>
        <w:jc w:val="both"/>
        <w:rPr>
          <w:b/>
          <w:sz w:val="24"/>
          <w:szCs w:val="24"/>
        </w:rPr>
      </w:pPr>
    </w:p>
    <w:p w:rsidR="00F04216" w:rsidRPr="00F04216" w:rsidRDefault="00F04216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 w:rsidRPr="00F04216">
        <w:rPr>
          <w:sz w:val="24"/>
          <w:szCs w:val="24"/>
        </w:rPr>
        <w:t>Čerpání rozpočtu za měsíc</w:t>
      </w:r>
      <w:r w:rsidR="000E6703">
        <w:rPr>
          <w:sz w:val="24"/>
          <w:szCs w:val="24"/>
        </w:rPr>
        <w:t>e červen a červenec</w:t>
      </w:r>
      <w:r w:rsidRPr="00F04216">
        <w:rPr>
          <w:sz w:val="24"/>
          <w:szCs w:val="24"/>
        </w:rPr>
        <w:t xml:space="preserve"> 2016</w:t>
      </w:r>
    </w:p>
    <w:p w:rsidR="00F04216" w:rsidRPr="00F04216" w:rsidRDefault="005712D5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Návrh rozpočtových opatření</w:t>
      </w:r>
    </w:p>
    <w:p w:rsidR="00F04216" w:rsidRPr="00F04216" w:rsidRDefault="000E6703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Pojem zmařená investice</w:t>
      </w:r>
    </w:p>
    <w:p w:rsidR="00F04216" w:rsidRPr="00F04216" w:rsidRDefault="00941D50" w:rsidP="00F04216">
      <w:pPr>
        <w:pStyle w:val="Odstavecseseznamem"/>
        <w:numPr>
          <w:ilvl w:val="0"/>
          <w:numId w:val="24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Kontroly 2016</w:t>
      </w:r>
    </w:p>
    <w:p w:rsidR="00026756" w:rsidRPr="00AB5DCB" w:rsidRDefault="00026756" w:rsidP="00AB5DCB">
      <w:pPr>
        <w:rPr>
          <w:sz w:val="24"/>
          <w:szCs w:val="24"/>
        </w:rPr>
      </w:pPr>
    </w:p>
    <w:p w:rsidR="00F77718" w:rsidRDefault="00F77718" w:rsidP="00F77718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Program schválen všemi přítomnými </w:t>
      </w:r>
      <w:r w:rsidR="00CD1FAA">
        <w:rPr>
          <w:b/>
          <w:sz w:val="24"/>
          <w:szCs w:val="24"/>
        </w:rPr>
        <w:t>(</w:t>
      </w:r>
      <w:r w:rsidR="00941D50">
        <w:rPr>
          <w:b/>
          <w:sz w:val="24"/>
          <w:szCs w:val="24"/>
        </w:rPr>
        <w:t>5</w:t>
      </w:r>
      <w:r w:rsidR="00CD1FAA">
        <w:rPr>
          <w:b/>
          <w:sz w:val="24"/>
          <w:szCs w:val="24"/>
        </w:rPr>
        <w:t>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5712D5" w:rsidRDefault="005712D5" w:rsidP="00F7771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 bodu 1)</w:t>
      </w:r>
    </w:p>
    <w:p w:rsidR="005712D5" w:rsidRDefault="005712D5" w:rsidP="00F77718">
      <w:pPr>
        <w:jc w:val="both"/>
        <w:rPr>
          <w:b/>
          <w:sz w:val="24"/>
          <w:szCs w:val="24"/>
        </w:rPr>
      </w:pPr>
    </w:p>
    <w:p w:rsidR="001B7C2A" w:rsidRDefault="005712D5" w:rsidP="00941D50">
      <w:pPr>
        <w:jc w:val="both"/>
        <w:rPr>
          <w:sz w:val="24"/>
          <w:szCs w:val="24"/>
        </w:rPr>
      </w:pPr>
      <w:r w:rsidRPr="005712D5">
        <w:rPr>
          <w:sz w:val="24"/>
          <w:szCs w:val="24"/>
        </w:rPr>
        <w:t xml:space="preserve">Členům výboru bylo předloženo čerpání rozpočtu za </w:t>
      </w:r>
      <w:r w:rsidR="00941D50">
        <w:rPr>
          <w:sz w:val="24"/>
          <w:szCs w:val="24"/>
        </w:rPr>
        <w:t>měsíce červen a červenec. Projednávalo se čerpání za červenec 2016.</w:t>
      </w:r>
    </w:p>
    <w:p w:rsidR="00350B11" w:rsidRDefault="00350B11" w:rsidP="00941D50">
      <w:pPr>
        <w:jc w:val="both"/>
        <w:rPr>
          <w:sz w:val="24"/>
          <w:szCs w:val="24"/>
        </w:rPr>
      </w:pPr>
    </w:p>
    <w:p w:rsidR="00350B11" w:rsidRDefault="00350B11" w:rsidP="00941D50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příjmové části bylo navrženo rozpočtové opatření na snížení příjmů v položce 1122, kde je daň z příjmů právnických osob – obce. Jedná se o daň, kterou hradí obec sama sobě a již byla zaplacena. V této položce již k plnění nedojde, proto bylo navrženo snížení příjmové položky a ve výdajích odpovídající položky v § 6399 pol. 5362. Snižovat se bude o 1 438 000,- Kč.</w:t>
      </w:r>
    </w:p>
    <w:p w:rsidR="00941D50" w:rsidRPr="00DC39CD" w:rsidRDefault="00941D50" w:rsidP="00941D50">
      <w:pPr>
        <w:jc w:val="both"/>
        <w:rPr>
          <w:sz w:val="24"/>
          <w:szCs w:val="24"/>
        </w:rPr>
      </w:pPr>
    </w:p>
    <w:p w:rsidR="00095859" w:rsidRDefault="005712D5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Návrh usnesení FV č. </w:t>
      </w:r>
      <w:r w:rsidR="00941D50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/2016</w:t>
      </w:r>
    </w:p>
    <w:p w:rsidR="00350B11" w:rsidRDefault="00350B11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FV navrhuje a doporučuje ZM schválit rozpočtové opatření č. 45/2016 spočívající ve snížení </w:t>
      </w:r>
      <w:proofErr w:type="gramStart"/>
      <w:r>
        <w:rPr>
          <w:b/>
          <w:sz w:val="24"/>
          <w:szCs w:val="24"/>
        </w:rPr>
        <w:t>př</w:t>
      </w:r>
      <w:r w:rsidR="002F093C">
        <w:rPr>
          <w:b/>
          <w:sz w:val="24"/>
          <w:szCs w:val="24"/>
        </w:rPr>
        <w:t>í</w:t>
      </w:r>
      <w:r>
        <w:rPr>
          <w:b/>
          <w:sz w:val="24"/>
          <w:szCs w:val="24"/>
        </w:rPr>
        <w:t>jmů</w:t>
      </w:r>
      <w:proofErr w:type="gramEnd"/>
      <w:r>
        <w:rPr>
          <w:b/>
          <w:sz w:val="24"/>
          <w:szCs w:val="24"/>
        </w:rPr>
        <w:t xml:space="preserve"> v pol. </w:t>
      </w:r>
      <w:proofErr w:type="gramStart"/>
      <w:r>
        <w:rPr>
          <w:b/>
          <w:sz w:val="24"/>
          <w:szCs w:val="24"/>
        </w:rPr>
        <w:t>1122 o 1 438 000</w:t>
      </w:r>
      <w:proofErr w:type="gramEnd"/>
      <w:r>
        <w:rPr>
          <w:b/>
          <w:sz w:val="24"/>
          <w:szCs w:val="24"/>
        </w:rPr>
        <w:t xml:space="preserve"> Kč a </w:t>
      </w:r>
      <w:r w:rsidR="002F093C">
        <w:rPr>
          <w:b/>
          <w:sz w:val="24"/>
          <w:szCs w:val="24"/>
        </w:rPr>
        <w:t>výdajů v § 6399 pol. 5362 o stejnou částku.</w:t>
      </w:r>
    </w:p>
    <w:p w:rsidR="002F093C" w:rsidRDefault="002F093C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(5)</w:t>
      </w:r>
    </w:p>
    <w:p w:rsidR="002F093C" w:rsidRDefault="002F093C" w:rsidP="001C0889">
      <w:pPr>
        <w:jc w:val="both"/>
        <w:rPr>
          <w:b/>
          <w:sz w:val="24"/>
          <w:szCs w:val="24"/>
        </w:rPr>
      </w:pPr>
    </w:p>
    <w:p w:rsidR="002F093C" w:rsidRDefault="002F093C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50/2016:</w:t>
      </w:r>
    </w:p>
    <w:p w:rsidR="002F093C" w:rsidRPr="00095859" w:rsidRDefault="002F093C" w:rsidP="001C088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Zároveň FV žádá o prověření položek 1351 a 1355 týkajících se loterií a VHP a doporučuje na listopadové jednání předložit rozpočtové opatření týkající se daňových položek, které by mohly být plněny z více než 100 %.</w:t>
      </w:r>
    </w:p>
    <w:p w:rsidR="002F093C" w:rsidRDefault="002F093C" w:rsidP="002F09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(5)</w:t>
      </w:r>
    </w:p>
    <w:p w:rsidR="002F093C" w:rsidRDefault="002F093C" w:rsidP="002F093C">
      <w:pPr>
        <w:jc w:val="both"/>
        <w:rPr>
          <w:b/>
          <w:sz w:val="24"/>
          <w:szCs w:val="24"/>
        </w:rPr>
      </w:pPr>
    </w:p>
    <w:p w:rsidR="002F093C" w:rsidRDefault="002F093C" w:rsidP="002F09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Návrh usnesení FV č. 51/2016:</w:t>
      </w:r>
    </w:p>
    <w:p w:rsidR="002F093C" w:rsidRDefault="002F093C" w:rsidP="002F09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FV upozorňuje ZM na nízké plnění § 3613 pol. 2132 příjmy z nebytových prostor a nemožnost získán relevantního jmenného soupisu pohledávek od společnosti MIVA.</w:t>
      </w:r>
    </w:p>
    <w:p w:rsidR="002F093C" w:rsidRDefault="002F093C" w:rsidP="002F093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Hlasování: Pro: všichni přítomní (5)</w:t>
      </w:r>
    </w:p>
    <w:p w:rsidR="00DC39CD" w:rsidRDefault="00DC39CD" w:rsidP="001C0889">
      <w:pPr>
        <w:jc w:val="both"/>
        <w:rPr>
          <w:sz w:val="24"/>
          <w:szCs w:val="24"/>
        </w:rPr>
      </w:pPr>
    </w:p>
    <w:p w:rsidR="002F093C" w:rsidRDefault="002F093C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Při projednávání poplatků za psy požádal výbor, aby na další jednání byl předložen přehled poplatků za psy za poslední čtyři roky.</w:t>
      </w:r>
    </w:p>
    <w:p w:rsidR="002F093C" w:rsidRDefault="002F093C" w:rsidP="001C0889">
      <w:pPr>
        <w:jc w:val="both"/>
        <w:rPr>
          <w:sz w:val="24"/>
          <w:szCs w:val="24"/>
        </w:rPr>
      </w:pPr>
    </w:p>
    <w:p w:rsidR="002F093C" w:rsidRDefault="002F093C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projednání </w:t>
      </w:r>
      <w:r w:rsidR="0020090A">
        <w:rPr>
          <w:sz w:val="24"/>
          <w:szCs w:val="24"/>
        </w:rPr>
        <w:t>vzal FV příjmovou část rozpočtu na vědomí.</w:t>
      </w:r>
    </w:p>
    <w:p w:rsidR="0020090A" w:rsidRDefault="0020090A" w:rsidP="001C0889">
      <w:pPr>
        <w:jc w:val="both"/>
        <w:rPr>
          <w:sz w:val="24"/>
          <w:szCs w:val="24"/>
        </w:rPr>
      </w:pPr>
    </w:p>
    <w:p w:rsidR="0020090A" w:rsidRDefault="0020090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Ve výdajové části se diskutovalo o nízkém č</w:t>
      </w:r>
      <w:r w:rsidR="00AB5DCB">
        <w:rPr>
          <w:sz w:val="24"/>
          <w:szCs w:val="24"/>
        </w:rPr>
        <w:t>e</w:t>
      </w:r>
      <w:r>
        <w:rPr>
          <w:sz w:val="24"/>
          <w:szCs w:val="24"/>
        </w:rPr>
        <w:t>rpání investičních položek a bylo dohodnuto, že na další jednání bude předložen přehled čerpání investic v § 2212, 2310, 2321 a 3421.</w:t>
      </w:r>
    </w:p>
    <w:p w:rsidR="0020090A" w:rsidRDefault="0020090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Zároveň FV požádal, aby na další jednání byl předložen návrh rozpočtových opatření řešících přečerpání položek v § 5311 a 5512 a byl předložen přehled čerpání na dohody (§ 6171 pol. 5021), případně rozpočtové opatření na tuto položku. </w:t>
      </w:r>
    </w:p>
    <w:p w:rsidR="0020090A" w:rsidRDefault="0020090A" w:rsidP="001C0889">
      <w:pPr>
        <w:jc w:val="both"/>
        <w:rPr>
          <w:sz w:val="24"/>
          <w:szCs w:val="24"/>
        </w:rPr>
      </w:pPr>
    </w:p>
    <w:p w:rsidR="00DC39CD" w:rsidRDefault="00DC39CD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Po projednání vzal FV výdajovou část na vědomí.</w:t>
      </w:r>
    </w:p>
    <w:p w:rsidR="00DC39CD" w:rsidRDefault="00DC39CD" w:rsidP="001C0889">
      <w:pPr>
        <w:jc w:val="both"/>
        <w:rPr>
          <w:sz w:val="24"/>
          <w:szCs w:val="24"/>
        </w:rPr>
      </w:pPr>
    </w:p>
    <w:p w:rsidR="00DC39CD" w:rsidRDefault="00DC39CD" w:rsidP="001C0889">
      <w:pPr>
        <w:jc w:val="both"/>
        <w:rPr>
          <w:b/>
          <w:sz w:val="24"/>
          <w:szCs w:val="24"/>
        </w:rPr>
      </w:pPr>
      <w:r w:rsidRPr="00DC39CD">
        <w:rPr>
          <w:b/>
          <w:sz w:val="24"/>
          <w:szCs w:val="24"/>
        </w:rPr>
        <w:t>K Bodu 2)</w:t>
      </w:r>
    </w:p>
    <w:p w:rsidR="002A2D3F" w:rsidRPr="00DC39CD" w:rsidRDefault="002A2D3F" w:rsidP="001C0889">
      <w:pPr>
        <w:jc w:val="both"/>
        <w:rPr>
          <w:b/>
          <w:sz w:val="24"/>
          <w:szCs w:val="24"/>
        </w:rPr>
      </w:pPr>
    </w:p>
    <w:p w:rsidR="00DC39CD" w:rsidRDefault="0020090A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Členům výboru byly zaslány materiály s návrhy rozpočtových opatření a před jednáním </w:t>
      </w:r>
      <w:r w:rsidR="002A2D3F">
        <w:rPr>
          <w:sz w:val="24"/>
          <w:szCs w:val="24"/>
        </w:rPr>
        <w:t xml:space="preserve">bylo </w:t>
      </w:r>
      <w:r>
        <w:rPr>
          <w:sz w:val="24"/>
          <w:szCs w:val="24"/>
        </w:rPr>
        <w:t>doplněné ještě jedno rozpočtové opatření, kterým je žádost ZUŠ o navýš</w:t>
      </w:r>
      <w:r w:rsidR="00E84433">
        <w:rPr>
          <w:sz w:val="24"/>
          <w:szCs w:val="24"/>
        </w:rPr>
        <w:t>e</w:t>
      </w:r>
      <w:r>
        <w:rPr>
          <w:sz w:val="24"/>
          <w:szCs w:val="24"/>
        </w:rPr>
        <w:t>ní příspěvku.</w:t>
      </w:r>
    </w:p>
    <w:p w:rsidR="00551C0F" w:rsidRDefault="00551C0F" w:rsidP="001C0889">
      <w:pPr>
        <w:jc w:val="both"/>
        <w:rPr>
          <w:sz w:val="24"/>
          <w:szCs w:val="24"/>
        </w:rPr>
      </w:pPr>
    </w:p>
    <w:p w:rsidR="00551C0F" w:rsidRDefault="00551C0F" w:rsidP="001C0889">
      <w:pPr>
        <w:jc w:val="both"/>
        <w:rPr>
          <w:sz w:val="24"/>
          <w:szCs w:val="24"/>
        </w:rPr>
      </w:pPr>
      <w:r w:rsidRPr="004948F4">
        <w:rPr>
          <w:b/>
          <w:sz w:val="24"/>
          <w:szCs w:val="24"/>
        </w:rPr>
        <w:t>Návrh rozpočtového opatření č. 32/2016</w:t>
      </w:r>
      <w:r>
        <w:rPr>
          <w:sz w:val="24"/>
          <w:szCs w:val="24"/>
        </w:rPr>
        <w:t xml:space="preserve"> vzešel z materiálu, který př</w:t>
      </w:r>
      <w:r w:rsidR="004948F4">
        <w:rPr>
          <w:sz w:val="24"/>
          <w:szCs w:val="24"/>
        </w:rPr>
        <w:t>i</w:t>
      </w:r>
      <w:r>
        <w:rPr>
          <w:sz w:val="24"/>
          <w:szCs w:val="24"/>
        </w:rPr>
        <w:t>pravil OSRMŽP a týká se využití financí získaných prodejem bytu v Braunerově ulici. Záměr prodeje odsouhlasilo ZM. Vzhledem ke stavu bytů v Jungmannově 286, kde byla již v loňském roce navržena rekonstrukce domu, navrhuje odbor vložit získané finance do rekonstrukce tohoto domu. V domě je i sociální byt, který má být v nejbližší době obsazen a je ve stavu, kdy potřebuje nutnou rekonstrukci.</w:t>
      </w:r>
    </w:p>
    <w:p w:rsidR="004948F4" w:rsidRDefault="004948F4" w:rsidP="001C0889">
      <w:pPr>
        <w:jc w:val="both"/>
        <w:rPr>
          <w:sz w:val="24"/>
          <w:szCs w:val="24"/>
        </w:rPr>
      </w:pPr>
      <w:r>
        <w:rPr>
          <w:sz w:val="24"/>
          <w:szCs w:val="24"/>
        </w:rPr>
        <w:t>Rozpočtové opatření spočívá v navýšení příjmů v § 3612 pol. 3112 o 2 121 212,- Kč a výdajů v § 3612 pol. 6121 o stejnou částku.</w:t>
      </w:r>
    </w:p>
    <w:p w:rsidR="004948F4" w:rsidRPr="004948F4" w:rsidRDefault="004948F4" w:rsidP="001C0889">
      <w:pPr>
        <w:jc w:val="both"/>
        <w:rPr>
          <w:b/>
          <w:sz w:val="24"/>
          <w:szCs w:val="24"/>
        </w:rPr>
      </w:pPr>
      <w:r w:rsidRPr="004948F4">
        <w:rPr>
          <w:b/>
          <w:sz w:val="24"/>
          <w:szCs w:val="24"/>
        </w:rPr>
        <w:t>Návrh usnesení FV č. 52/2016:</w:t>
      </w:r>
    </w:p>
    <w:p w:rsidR="004948F4" w:rsidRPr="004948F4" w:rsidRDefault="004948F4" w:rsidP="001C0889">
      <w:pPr>
        <w:jc w:val="both"/>
        <w:rPr>
          <w:b/>
          <w:sz w:val="24"/>
          <w:szCs w:val="24"/>
        </w:rPr>
      </w:pPr>
      <w:r w:rsidRPr="004948F4">
        <w:rPr>
          <w:b/>
          <w:sz w:val="24"/>
          <w:szCs w:val="24"/>
        </w:rPr>
        <w:t>FV doporučuje ZM schválit rozpočtové opatření č. 32/2016</w:t>
      </w:r>
    </w:p>
    <w:p w:rsidR="004948F4" w:rsidRPr="004948F4" w:rsidRDefault="004948F4" w:rsidP="001C0889">
      <w:pPr>
        <w:jc w:val="both"/>
        <w:rPr>
          <w:b/>
          <w:sz w:val="24"/>
          <w:szCs w:val="24"/>
        </w:rPr>
      </w:pPr>
      <w:r w:rsidRPr="004948F4">
        <w:rPr>
          <w:b/>
          <w:sz w:val="24"/>
          <w:szCs w:val="24"/>
        </w:rPr>
        <w:t>Hlasování: Pro: všichni přítomní (5)</w:t>
      </w:r>
    </w:p>
    <w:p w:rsidR="00E84433" w:rsidRDefault="00E84433" w:rsidP="001C0889">
      <w:pPr>
        <w:jc w:val="both"/>
        <w:rPr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33/2016</w:t>
      </w:r>
      <w:r w:rsidRPr="004948F4">
        <w:rPr>
          <w:rFonts w:cs="HelveticaNeue-Bold"/>
          <w:bCs/>
          <w:sz w:val="24"/>
          <w:szCs w:val="24"/>
        </w:rPr>
        <w:t xml:space="preserve"> se týká přijetí dotace a v souvislosti s jejím přijetím je třeba upravit rozpočet na příjmové a výdajové stránce. Město obdrželo dotaci pro Jednotku sboru dobrovolných hasičů na nákup dýchacího přístroje. O dotaci ve výši 200 000,- Kč je třeba navýšit </w:t>
      </w:r>
      <w:proofErr w:type="gramStart"/>
      <w:r w:rsidRPr="004948F4">
        <w:rPr>
          <w:rFonts w:cs="HelveticaNeue-Bold"/>
          <w:bCs/>
          <w:sz w:val="24"/>
          <w:szCs w:val="24"/>
        </w:rPr>
        <w:t>příjmy</w:t>
      </w:r>
      <w:proofErr w:type="gramEnd"/>
      <w:r w:rsidRPr="004948F4">
        <w:rPr>
          <w:rFonts w:cs="HelveticaNeue-Bold"/>
          <w:bCs/>
          <w:sz w:val="24"/>
          <w:szCs w:val="24"/>
        </w:rPr>
        <w:t xml:space="preserve"> v pol. </w:t>
      </w:r>
      <w:proofErr w:type="gramStart"/>
      <w:r w:rsidRPr="004948F4">
        <w:rPr>
          <w:rFonts w:cs="HelveticaNeue-Bold"/>
          <w:bCs/>
          <w:sz w:val="24"/>
          <w:szCs w:val="24"/>
        </w:rPr>
        <w:t>4222 a výdaje</w:t>
      </w:r>
      <w:proofErr w:type="gramEnd"/>
      <w:r w:rsidRPr="004948F4">
        <w:rPr>
          <w:rFonts w:cs="HelveticaNeue-Bold"/>
          <w:bCs/>
          <w:sz w:val="24"/>
          <w:szCs w:val="24"/>
        </w:rPr>
        <w:t xml:space="preserve"> v § 5512 pol. 6121. V souvislosti s přijetím dotace je třeba navýšit § 5512 i o 5 % spoluúčast města. Zároveň tak navrhujeme rozpočtové opatření spočívající v přesunu částky 10 000,- Kč z neadresné rezervy § 6171 pol. 5901 do § 5512 pol. 6121.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3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33/2016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4</w:t>
      </w:r>
      <w:r w:rsidRPr="004948F4">
        <w:rPr>
          <w:rFonts w:cs="HelveticaNeue-Bold"/>
          <w:b/>
          <w:bCs/>
          <w:sz w:val="24"/>
          <w:szCs w:val="24"/>
        </w:rPr>
        <w:t>/2016:</w:t>
      </w:r>
    </w:p>
    <w:p w:rsidR="00E84433" w:rsidRPr="004948F4" w:rsidRDefault="002A2D3F" w:rsidP="00E84433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 xml:space="preserve">FV doporučuje příkazcům </w:t>
      </w:r>
      <w:r w:rsidR="00E84433" w:rsidRPr="004948F4">
        <w:rPr>
          <w:rFonts w:cs="HelveticaNeue-Bold"/>
          <w:b/>
          <w:bCs/>
          <w:sz w:val="24"/>
          <w:szCs w:val="24"/>
        </w:rPr>
        <w:t>v §, aby při přípravě rozpočtu počítali s adresnou rezervou na případnou spoluúčast při získání dotací.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 xml:space="preserve">Návrh rozpočtového opatření č. 34/2016 </w:t>
      </w:r>
      <w:r w:rsidRPr="004948F4">
        <w:rPr>
          <w:rFonts w:cs="HelveticaNeue-Bold"/>
          <w:bCs/>
          <w:sz w:val="24"/>
          <w:szCs w:val="24"/>
        </w:rPr>
        <w:t xml:space="preserve">se také týká dotace. Město obdrželo dotaci na sociální práci ve výši 390 000,- Kč. Dotace je určena na platy pracovníků v sociálních službách. Je proto potřeba navýšit </w:t>
      </w:r>
      <w:proofErr w:type="gramStart"/>
      <w:r w:rsidRPr="004948F4">
        <w:rPr>
          <w:rFonts w:cs="HelveticaNeue-Bold"/>
          <w:bCs/>
          <w:sz w:val="24"/>
          <w:szCs w:val="24"/>
        </w:rPr>
        <w:t>příjmy</w:t>
      </w:r>
      <w:proofErr w:type="gramEnd"/>
      <w:r w:rsidRPr="004948F4">
        <w:rPr>
          <w:rFonts w:cs="HelveticaNeue-Bold"/>
          <w:bCs/>
          <w:sz w:val="24"/>
          <w:szCs w:val="24"/>
        </w:rPr>
        <w:t xml:space="preserve"> v pol. </w:t>
      </w:r>
      <w:proofErr w:type="gramStart"/>
      <w:r w:rsidRPr="004948F4">
        <w:rPr>
          <w:rFonts w:cs="HelveticaNeue-Bold"/>
          <w:bCs/>
          <w:sz w:val="24"/>
          <w:szCs w:val="24"/>
        </w:rPr>
        <w:t>4116 a výdaje</w:t>
      </w:r>
      <w:proofErr w:type="gramEnd"/>
      <w:r w:rsidRPr="004948F4">
        <w:rPr>
          <w:rFonts w:cs="HelveticaNeue-Bold"/>
          <w:bCs/>
          <w:sz w:val="24"/>
          <w:szCs w:val="24"/>
        </w:rPr>
        <w:t xml:space="preserve"> v § 6171 pol. 5011. U tohoto opatření žádáme o ponechání těchto financí v položce platů. Rada města schválila navýšení systematizovaných míst o dva pracovníky (jeden pracovník na OSRMŽP a jeden pracovník na OKVM) a tímto rozpočtovým opatřením by se tak zároveň vyřešil nárůst platů v souvislosti s navýšením systematizace.</w:t>
      </w:r>
      <w:r w:rsidR="002A2D3F">
        <w:rPr>
          <w:rFonts w:cs="HelveticaNeue-Bold"/>
          <w:bCs/>
          <w:sz w:val="24"/>
          <w:szCs w:val="24"/>
        </w:rPr>
        <w:t xml:space="preserve"> 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>Návrh usnesení FV č. 5</w:t>
      </w:r>
      <w:r w:rsidR="004948F4">
        <w:rPr>
          <w:rFonts w:cs="HelveticaNeue-Bold"/>
          <w:bCs/>
          <w:sz w:val="24"/>
          <w:szCs w:val="24"/>
        </w:rPr>
        <w:t>5</w:t>
      </w:r>
      <w:r w:rsidRPr="004948F4">
        <w:rPr>
          <w:rFonts w:cs="HelveticaNeue-Bold"/>
          <w:bCs/>
          <w:sz w:val="24"/>
          <w:szCs w:val="24"/>
        </w:rPr>
        <w:t>/2016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>FV doporučuje ZM schválit rozpočtové opatření č. 34/2016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>Hlasování: Pro: Kubečka, Fučík, Klíma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 xml:space="preserve">                  Proti: 0</w:t>
      </w:r>
    </w:p>
    <w:p w:rsidR="004948F4" w:rsidRPr="004948F4" w:rsidRDefault="00E84433" w:rsidP="004948F4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 xml:space="preserve">                  Zdržel se: Jandík, </w:t>
      </w:r>
      <w:proofErr w:type="spellStart"/>
      <w:proofErr w:type="gramStart"/>
      <w:r w:rsidRPr="004948F4">
        <w:rPr>
          <w:rFonts w:cs="HelveticaNeue-Bold"/>
          <w:bCs/>
          <w:sz w:val="24"/>
          <w:szCs w:val="24"/>
        </w:rPr>
        <w:t>Hyská</w:t>
      </w:r>
      <w:proofErr w:type="spellEnd"/>
      <w:r w:rsidR="004948F4">
        <w:rPr>
          <w:rFonts w:cs="HelveticaNeue-Bold"/>
          <w:bCs/>
          <w:sz w:val="24"/>
          <w:szCs w:val="24"/>
        </w:rPr>
        <w:t xml:space="preserve">                           </w:t>
      </w:r>
      <w:r w:rsidR="004948F4" w:rsidRPr="004948F4">
        <w:rPr>
          <w:rFonts w:cs="HelveticaNeue-Bold"/>
          <w:bCs/>
          <w:sz w:val="24"/>
          <w:szCs w:val="24"/>
        </w:rPr>
        <w:t>(návrh</w:t>
      </w:r>
      <w:proofErr w:type="gramEnd"/>
      <w:r w:rsidR="004948F4" w:rsidRPr="004948F4">
        <w:rPr>
          <w:rFonts w:cs="HelveticaNeue-Bold"/>
          <w:bCs/>
          <w:sz w:val="24"/>
          <w:szCs w:val="24"/>
        </w:rPr>
        <w:t xml:space="preserve"> nebyl přijat)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6</w:t>
      </w:r>
      <w:r w:rsidRPr="004948F4">
        <w:rPr>
          <w:rFonts w:cs="HelveticaNeue-Bold"/>
          <w:b/>
          <w:bCs/>
          <w:sz w:val="24"/>
          <w:szCs w:val="24"/>
        </w:rPr>
        <w:t>/2016:</w:t>
      </w:r>
    </w:p>
    <w:p w:rsidR="00E84433" w:rsidRPr="004948F4" w:rsidRDefault="00E84433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34/2016 s tím, že další částí opatření je převod financí z § 6171 pol. 5011 do adresné rezervy na platy § 6171 pol. 5901</w:t>
      </w:r>
      <w:r w:rsidR="00551C0F" w:rsidRPr="004948F4">
        <w:rPr>
          <w:rFonts w:cs="HelveticaNeue-Bold"/>
          <w:b/>
          <w:bCs/>
          <w:sz w:val="24"/>
          <w:szCs w:val="24"/>
        </w:rPr>
        <w:t xml:space="preserve"> </w:t>
      </w:r>
      <w:r w:rsidRPr="004948F4">
        <w:rPr>
          <w:rFonts w:cs="HelveticaNeue-Bold"/>
          <w:b/>
          <w:bCs/>
          <w:sz w:val="24"/>
          <w:szCs w:val="24"/>
        </w:rPr>
        <w:t>s tím, že FV požaduje na další jednání předložit odůvo</w:t>
      </w:r>
      <w:r w:rsidR="00551C0F" w:rsidRPr="004948F4">
        <w:rPr>
          <w:rFonts w:cs="HelveticaNeue-Bold"/>
          <w:b/>
          <w:bCs/>
          <w:sz w:val="24"/>
          <w:szCs w:val="24"/>
        </w:rPr>
        <w:t>dnění navýšení systematiz</w:t>
      </w:r>
      <w:r w:rsidR="00AB5DCB">
        <w:rPr>
          <w:rFonts w:cs="HelveticaNeue-Bold"/>
          <w:b/>
          <w:bCs/>
          <w:sz w:val="24"/>
          <w:szCs w:val="24"/>
        </w:rPr>
        <w:t>a</w:t>
      </w:r>
      <w:r w:rsidR="00551C0F" w:rsidRPr="004948F4">
        <w:rPr>
          <w:rFonts w:cs="HelveticaNeue-Bold"/>
          <w:b/>
          <w:bCs/>
          <w:sz w:val="24"/>
          <w:szCs w:val="24"/>
        </w:rPr>
        <w:t>ce místa na OKVM.</w:t>
      </w:r>
    </w:p>
    <w:p w:rsidR="00551C0F" w:rsidRPr="004948F4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551C0F" w:rsidRPr="004948F4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</w:p>
    <w:p w:rsidR="00551C0F" w:rsidRPr="004948F4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Pan Kubečka podal členům výboru obecnou informaci o pracovní náplni OKVM.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35/2016</w:t>
      </w:r>
      <w:r w:rsidRPr="004948F4">
        <w:rPr>
          <w:rFonts w:cs="HelveticaNeue-Bold"/>
          <w:bCs/>
          <w:sz w:val="24"/>
          <w:szCs w:val="24"/>
        </w:rPr>
        <w:t xml:space="preserve"> se týká přijetí dotace, kdy městu byl zaslán dodatek smlouvy o dotaci na zateplení budovy školní jídelny. SFŽP provedlo revizi této dotace a navýšil poskytnutou dotaci. Je proto potřeba navýšit příjmy v</w:t>
      </w:r>
      <w:r w:rsidR="002A2D3F">
        <w:rPr>
          <w:rFonts w:cs="HelveticaNeue-Bold"/>
          <w:bCs/>
          <w:sz w:val="24"/>
          <w:szCs w:val="24"/>
        </w:rPr>
        <w:t> položce 4216 o 55 255,94 Kč. a v </w:t>
      </w:r>
      <w:proofErr w:type="gramStart"/>
      <w:r w:rsidR="002A2D3F">
        <w:rPr>
          <w:rFonts w:cs="HelveticaNeue-Bold"/>
          <w:bCs/>
          <w:sz w:val="24"/>
          <w:szCs w:val="24"/>
        </w:rPr>
        <w:t>pol.</w:t>
      </w:r>
      <w:proofErr w:type="gramEnd"/>
      <w:r w:rsidR="002A2D3F">
        <w:rPr>
          <w:rFonts w:cs="HelveticaNeue-Bold"/>
          <w:bCs/>
          <w:sz w:val="24"/>
          <w:szCs w:val="24"/>
        </w:rPr>
        <w:t xml:space="preserve"> </w:t>
      </w:r>
      <w:r w:rsidRPr="004948F4">
        <w:rPr>
          <w:rFonts w:cs="HelveticaNeue-Bold"/>
          <w:bCs/>
          <w:sz w:val="24"/>
          <w:szCs w:val="24"/>
        </w:rPr>
        <w:t>4213 o 3 250,34 Kč. Ve výdajích navrhujeme navýšit neadresnou rezervu § 6171 pol. 5901 o 58 506,28 Kč.</w:t>
      </w:r>
    </w:p>
    <w:p w:rsidR="00E84433" w:rsidRPr="004948F4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7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35/2016</w:t>
      </w:r>
    </w:p>
    <w:p w:rsidR="00551C0F" w:rsidRDefault="00551C0F" w:rsidP="00E84433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4948F4" w:rsidRPr="004948F4" w:rsidRDefault="004948F4" w:rsidP="00E84433">
      <w:pPr>
        <w:jc w:val="both"/>
        <w:rPr>
          <w:rFonts w:cs="HelveticaNeue-Bold"/>
          <w:b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36/2016</w:t>
      </w:r>
      <w:r w:rsidRPr="004948F4">
        <w:rPr>
          <w:rFonts w:cs="HelveticaNeue-Bold"/>
          <w:bCs/>
          <w:sz w:val="24"/>
          <w:szCs w:val="24"/>
        </w:rPr>
        <w:t xml:space="preserve"> se týká navýšení příjmů a výdajů v souvislosti s dary na Slavnosti Levého a pravého břehu. Celkově město obdrží dary ve výši 46 000,- Kč, o které je třeba navýšit příjmy v § 3399 pol. 2321 a výdaje v § 3399 pol. 5169.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8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36/2016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37/2016</w:t>
      </w:r>
      <w:r w:rsidRPr="004948F4">
        <w:rPr>
          <w:rFonts w:cs="HelveticaNeue-Bold"/>
          <w:bCs/>
          <w:sz w:val="24"/>
          <w:szCs w:val="24"/>
        </w:rPr>
        <w:t xml:space="preserve"> se týká navýšení příjmů z poplatků. Navýšit je třeba pol. 1340- poplatek za odpady a pol. 1341 – poplatek ze psů. Položku 1340 nav</w:t>
      </w:r>
      <w:r w:rsidR="002A2D3F">
        <w:rPr>
          <w:rFonts w:cs="HelveticaNeue-Bold"/>
          <w:bCs/>
          <w:sz w:val="24"/>
          <w:szCs w:val="24"/>
        </w:rPr>
        <w:t xml:space="preserve">rhujeme navýšit o 250 000,- </w:t>
      </w:r>
      <w:proofErr w:type="gramStart"/>
      <w:r w:rsidR="002A2D3F">
        <w:rPr>
          <w:rFonts w:cs="HelveticaNeue-Bold"/>
          <w:bCs/>
          <w:sz w:val="24"/>
          <w:szCs w:val="24"/>
        </w:rPr>
        <w:t xml:space="preserve">Kč. </w:t>
      </w:r>
      <w:r w:rsidRPr="004948F4">
        <w:rPr>
          <w:rFonts w:cs="HelveticaNeue-Bold"/>
          <w:bCs/>
          <w:sz w:val="24"/>
          <w:szCs w:val="24"/>
        </w:rPr>
        <w:t>a položku</w:t>
      </w:r>
      <w:proofErr w:type="gramEnd"/>
      <w:r w:rsidRPr="004948F4">
        <w:rPr>
          <w:rFonts w:cs="HelveticaNeue-Bold"/>
          <w:bCs/>
          <w:sz w:val="24"/>
          <w:szCs w:val="24"/>
        </w:rPr>
        <w:t xml:space="preserve"> 1341 o 30 000,- Kč. Ve výdajích navrhuj</w:t>
      </w:r>
      <w:r w:rsidR="002A2D3F">
        <w:rPr>
          <w:rFonts w:cs="HelveticaNeue-Bold"/>
          <w:bCs/>
          <w:sz w:val="24"/>
          <w:szCs w:val="24"/>
        </w:rPr>
        <w:t xml:space="preserve">eme navýšení neadresné rezervy </w:t>
      </w:r>
      <w:r w:rsidRPr="004948F4">
        <w:rPr>
          <w:rFonts w:cs="HelveticaNeue-Bold"/>
          <w:bCs/>
          <w:sz w:val="24"/>
          <w:szCs w:val="24"/>
        </w:rPr>
        <w:t>o celkových 280 000,- Kč.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5</w:t>
      </w:r>
      <w:r w:rsidR="004948F4">
        <w:rPr>
          <w:rFonts w:cs="HelveticaNeue-Bold"/>
          <w:b/>
          <w:bCs/>
          <w:sz w:val="24"/>
          <w:szCs w:val="24"/>
        </w:rPr>
        <w:t>9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37/2016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38/2016</w:t>
      </w:r>
      <w:r w:rsidRPr="004948F4">
        <w:rPr>
          <w:rFonts w:cs="HelveticaNeue-Bold"/>
          <w:bCs/>
          <w:sz w:val="24"/>
          <w:szCs w:val="24"/>
        </w:rPr>
        <w:t xml:space="preserve"> se týká navýšení příjmů v § 3639 pol. 3112. V tét</w:t>
      </w:r>
      <w:bookmarkStart w:id="0" w:name="_GoBack"/>
      <w:bookmarkEnd w:id="0"/>
      <w:r w:rsidRPr="004948F4">
        <w:rPr>
          <w:rFonts w:cs="HelveticaNeue-Bold"/>
          <w:bCs/>
          <w:sz w:val="24"/>
          <w:szCs w:val="24"/>
        </w:rPr>
        <w:t>o položce je částka 20 300,- Kč za prodej garáže, kterou odsouhlasilo zastupitelstvo. Je proto třeba navýšit § 3639 pol. 3112 o 20 300,- Kč a výdajů v neadresné rezervě § 6171 pol. 5901 o stejnou částku.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 xml:space="preserve">Návrh usnesení FV č. </w:t>
      </w:r>
      <w:r w:rsidR="004948F4">
        <w:rPr>
          <w:rFonts w:cs="HelveticaNeue-Bold"/>
          <w:b/>
          <w:bCs/>
          <w:sz w:val="24"/>
          <w:szCs w:val="24"/>
        </w:rPr>
        <w:t>60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38/2016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551C0F" w:rsidRPr="004948F4" w:rsidRDefault="00551C0F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39/2016</w:t>
      </w:r>
      <w:r w:rsidRPr="004948F4">
        <w:rPr>
          <w:rFonts w:cs="HelveticaNeue-Bold"/>
          <w:bCs/>
          <w:sz w:val="24"/>
          <w:szCs w:val="24"/>
        </w:rPr>
        <w:t xml:space="preserve"> se týká navýšení příjmů v § 6171 pol. 2324 o 10 000,- Kč, v souvislosti se zaslaným přeplatkem energie z loňského roku. Ve výdajích navrhujeme navýšit § 2212 pol. 5154 energie o 2 000,- Kč a o částku 8 000,- Kč navrhujeme navýšit neadresnou rezervu rozpočtu § 6171 pol. 5901.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1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39/2016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40/2016</w:t>
      </w:r>
      <w:r w:rsidRPr="004948F4">
        <w:rPr>
          <w:rFonts w:cs="HelveticaNeue-Bold"/>
          <w:bCs/>
          <w:sz w:val="24"/>
          <w:szCs w:val="24"/>
        </w:rPr>
        <w:t xml:space="preserve"> se týká navýšení příjmů v souvislosti s přiznáním pojistné náhrady. Město obdrží částku 11 117,- Kč jako náhradu za vyhořelé kontejnery. Je </w:t>
      </w:r>
      <w:r w:rsidRPr="004948F4">
        <w:rPr>
          <w:rFonts w:cs="HelveticaNeue-Bold"/>
          <w:bCs/>
          <w:sz w:val="24"/>
          <w:szCs w:val="24"/>
        </w:rPr>
        <w:lastRenderedPageBreak/>
        <w:t>proto třeba navýšit příjmy v § 6320 pol. 2322 o 11 117,- Kč a ve výdajích § 6171 pol. 5169 o stejnou částku. Z této výdajové položky byla hrazena náhrada zničených kontejnerů společnosti EKO-KOM.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2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40/2016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41/2016</w:t>
      </w:r>
      <w:r w:rsidRPr="004948F4">
        <w:rPr>
          <w:rFonts w:cs="HelveticaNeue-Bold"/>
          <w:bCs/>
          <w:sz w:val="24"/>
          <w:szCs w:val="24"/>
        </w:rPr>
        <w:t xml:space="preserve"> vzešel z návrhu oddělení životního prostředí, které požádalo o přesun financí v rámci § 3421 a § 3745.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 xml:space="preserve">Vzhledem k požadavkům a objednávkám, které odbor připravil je třeba v rámci § 3421 provést přesun financí z pol. 6121 investice do položek 5021 a 5171. Převést je třeba částku 27 640 do položky 5171 a částku 1 800,- Kč do pol. 5021. V rámci položky 5021 se budou hradit náklady na </w:t>
      </w:r>
      <w:proofErr w:type="spellStart"/>
      <w:r w:rsidRPr="004948F4">
        <w:rPr>
          <w:rFonts w:cs="HelveticaNeue-Bold"/>
          <w:bCs/>
          <w:sz w:val="24"/>
          <w:szCs w:val="24"/>
        </w:rPr>
        <w:t>dohodáře</w:t>
      </w:r>
      <w:proofErr w:type="spellEnd"/>
      <w:r w:rsidRPr="004948F4">
        <w:rPr>
          <w:rFonts w:cs="HelveticaNeue-Bold"/>
          <w:bCs/>
          <w:sz w:val="24"/>
          <w:szCs w:val="24"/>
        </w:rPr>
        <w:t xml:space="preserve">, který provede kontrolu prvků na dětských hřištích. Z položky 5171 budou hrazeny opravy herních prvků a údržba a opravy vodního prvku. 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3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41/2016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42/2016</w:t>
      </w:r>
      <w:r w:rsidRPr="004948F4">
        <w:rPr>
          <w:rFonts w:cs="HelveticaNeue-Bold"/>
          <w:bCs/>
          <w:sz w:val="24"/>
          <w:szCs w:val="24"/>
        </w:rPr>
        <w:t xml:space="preserve"> také vzešel z návrhu oddělení životního prostředí a týká se přesunu financí v rámci § 3745, kde ŽP žádá o přesun částky 250 000,- Kč z pol. 6121 do pol. 5171. Finance budou použity na odbornou údržbu a prořezání stromů v oblasti Solník a drobnou výsadbu a údržbu zeleně ve městě. Práce, které jsou objednány, nespadají do investic, ale do údržby, proto je navržený tento přesun.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4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42/2016 a žádá předložit soupis plánované údržby.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43/2016</w:t>
      </w:r>
      <w:r w:rsidRPr="004948F4">
        <w:rPr>
          <w:rFonts w:cs="HelveticaNeue-Bold"/>
          <w:bCs/>
          <w:sz w:val="24"/>
          <w:szCs w:val="24"/>
        </w:rPr>
        <w:t xml:space="preserve"> se týká přesunu v rámci § 6171. V tomto § je třeba navýšit pol. 5136. Z této položky jsou hrazeny mimo jiné odborné publikace i úplná znění zákonů, které úřad odebírá. Navrhujeme proto navýšení této položky o 10 000,- Kč. Finance navrhujeme přesunout z pol. 5166.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5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43/2016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E84433" w:rsidRPr="004948F4" w:rsidRDefault="00E84433" w:rsidP="00E84433">
      <w:pPr>
        <w:jc w:val="both"/>
        <w:rPr>
          <w:rFonts w:cs="HelveticaNeue-Bold"/>
          <w:bCs/>
          <w:sz w:val="24"/>
          <w:szCs w:val="24"/>
        </w:rPr>
      </w:pPr>
    </w:p>
    <w:p w:rsidR="00551C0F" w:rsidRPr="004948F4" w:rsidRDefault="00E84433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opatření č. 44/2016</w:t>
      </w:r>
      <w:r w:rsidRPr="004948F4">
        <w:rPr>
          <w:rFonts w:cs="HelveticaNeue-Bold"/>
          <w:bCs/>
          <w:sz w:val="24"/>
          <w:szCs w:val="24"/>
        </w:rPr>
        <w:t xml:space="preserve"> se týká navýšení pol. 5162 v § 6171. Tuto položku je třeba navýšit o 135 520,- Kč. Tuto částku vyfakturoval dodavatel internetového připojení za navýšení rychlosti připojení a službu garant 4 Mbps. Tuto službu město odebíralo, ale dodavatel ji opomenul fakturovat v období od května 2015 do června 2016. Službu tak </w:t>
      </w:r>
      <w:proofErr w:type="spellStart"/>
      <w:r w:rsidRPr="004948F4">
        <w:rPr>
          <w:rFonts w:cs="HelveticaNeue-Bold"/>
          <w:bCs/>
          <w:sz w:val="24"/>
          <w:szCs w:val="24"/>
        </w:rPr>
        <w:t>dofakturoval</w:t>
      </w:r>
      <w:proofErr w:type="spellEnd"/>
      <w:r w:rsidRPr="004948F4">
        <w:rPr>
          <w:rFonts w:cs="HelveticaNeue-Bold"/>
          <w:bCs/>
          <w:sz w:val="24"/>
          <w:szCs w:val="24"/>
        </w:rPr>
        <w:t xml:space="preserve"> najednou v měsíci červnu. Vzhledem k opomenutí dodavatele tak město počítalo i s nižší částkou v rozpočtu. Finance navrhujeme přesunout z neadresné rezervy rozpočtu § 6171 pol. 5901. Opatření tak spočívá v přesunu částky 135</w:t>
      </w:r>
      <w:r w:rsidR="002A2D3F">
        <w:rPr>
          <w:rFonts w:cs="HelveticaNeue-Bold"/>
          <w:bCs/>
          <w:sz w:val="24"/>
          <w:szCs w:val="24"/>
        </w:rPr>
        <w:t> </w:t>
      </w:r>
      <w:r w:rsidRPr="004948F4">
        <w:rPr>
          <w:rFonts w:cs="HelveticaNeue-Bold"/>
          <w:bCs/>
          <w:sz w:val="24"/>
          <w:szCs w:val="24"/>
        </w:rPr>
        <w:t>520</w:t>
      </w:r>
      <w:r w:rsidR="002A2D3F">
        <w:rPr>
          <w:rFonts w:cs="HelveticaNeue-Bold"/>
          <w:bCs/>
          <w:sz w:val="24"/>
          <w:szCs w:val="24"/>
        </w:rPr>
        <w:t>,-</w:t>
      </w:r>
      <w:r w:rsidRPr="004948F4">
        <w:rPr>
          <w:rFonts w:cs="HelveticaNeue-Bold"/>
          <w:bCs/>
          <w:sz w:val="24"/>
          <w:szCs w:val="24"/>
        </w:rPr>
        <w:t xml:space="preserve"> Kč z § 6171 pol. 5901 do § 6171 pol. 5162</w:t>
      </w:r>
      <w:r w:rsidR="00551C0F" w:rsidRPr="004948F4">
        <w:rPr>
          <w:rFonts w:cs="HelveticaNeue-Bold"/>
          <w:bCs/>
          <w:sz w:val="24"/>
          <w:szCs w:val="24"/>
        </w:rPr>
        <w:t>.</w:t>
      </w:r>
      <w:r w:rsidR="00551C0F" w:rsidRPr="004948F4">
        <w:rPr>
          <w:rFonts w:cs="HelveticaNeue-Bold"/>
          <w:b/>
          <w:bCs/>
          <w:sz w:val="24"/>
          <w:szCs w:val="24"/>
        </w:rPr>
        <w:t xml:space="preserve"> 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usnesení FV č. 6</w:t>
      </w:r>
      <w:r w:rsidR="004948F4">
        <w:rPr>
          <w:rFonts w:cs="HelveticaNeue-Bold"/>
          <w:b/>
          <w:bCs/>
          <w:sz w:val="24"/>
          <w:szCs w:val="24"/>
        </w:rPr>
        <w:t>6</w:t>
      </w:r>
      <w:r w:rsidRPr="004948F4">
        <w:rPr>
          <w:rFonts w:cs="HelveticaNeue-Bold"/>
          <w:b/>
          <w:bCs/>
          <w:sz w:val="24"/>
          <w:szCs w:val="24"/>
        </w:rPr>
        <w:t>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FV doporučuje ZM schválit rozpočtové opatření č. 44/2016</w:t>
      </w:r>
    </w:p>
    <w:p w:rsidR="00551C0F" w:rsidRPr="004948F4" w:rsidRDefault="00551C0F" w:rsidP="00551C0F">
      <w:pPr>
        <w:jc w:val="both"/>
        <w:rPr>
          <w:rFonts w:cs="HelveticaNeue-Bold"/>
          <w:b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Hlasování: Pro: všichni přítomní (5)</w:t>
      </w:r>
    </w:p>
    <w:p w:rsidR="00551C0F" w:rsidRDefault="00551C0F" w:rsidP="00551C0F">
      <w:pPr>
        <w:jc w:val="both"/>
        <w:rPr>
          <w:rFonts w:cs="HelveticaNeue-Bold"/>
          <w:b/>
          <w:bCs/>
          <w:sz w:val="22"/>
          <w:szCs w:val="22"/>
        </w:rPr>
      </w:pPr>
    </w:p>
    <w:p w:rsidR="00E84433" w:rsidRPr="004948F4" w:rsidRDefault="004948F4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/>
          <w:bCs/>
          <w:sz w:val="24"/>
          <w:szCs w:val="24"/>
        </w:rPr>
        <w:t>Návrh rozpočtového patření č. 4</w:t>
      </w:r>
      <w:r w:rsidR="00627466">
        <w:rPr>
          <w:rFonts w:cs="HelveticaNeue-Bold"/>
          <w:b/>
          <w:bCs/>
          <w:sz w:val="24"/>
          <w:szCs w:val="24"/>
        </w:rPr>
        <w:t>6</w:t>
      </w:r>
      <w:r w:rsidRPr="004948F4">
        <w:rPr>
          <w:rFonts w:cs="HelveticaNeue-Bold"/>
          <w:b/>
          <w:bCs/>
          <w:sz w:val="24"/>
          <w:szCs w:val="24"/>
        </w:rPr>
        <w:t>/2016</w:t>
      </w:r>
      <w:r w:rsidRPr="004948F4">
        <w:rPr>
          <w:rFonts w:cs="HelveticaNeue-Bold"/>
          <w:bCs/>
          <w:sz w:val="24"/>
          <w:szCs w:val="24"/>
        </w:rPr>
        <w:t xml:space="preserve"> byl předložen před jednáním výboru a týká se žádosti ZUŠ o navýšení příspěvku na dokončení půdní vestavby. V průběhu prací vznikly vícepráce způsobené změnou nosnosti střešní konstrukce a požadavky hygieny.</w:t>
      </w:r>
    </w:p>
    <w:p w:rsidR="004948F4" w:rsidRDefault="004948F4" w:rsidP="00E84433">
      <w:pPr>
        <w:jc w:val="both"/>
        <w:rPr>
          <w:rFonts w:cs="HelveticaNeue-Bold"/>
          <w:bCs/>
          <w:sz w:val="24"/>
          <w:szCs w:val="24"/>
        </w:rPr>
      </w:pPr>
      <w:r w:rsidRPr="004948F4">
        <w:rPr>
          <w:rFonts w:cs="HelveticaNeue-Bold"/>
          <w:bCs/>
          <w:sz w:val="24"/>
          <w:szCs w:val="24"/>
        </w:rPr>
        <w:t>Rozpočtové opatření spočívá v přesunu částky 292 427,- Kč z neadresné rezervy rozpočtu § 6171 pol. 5901 do § 3231 pol.</w:t>
      </w:r>
      <w:r w:rsidR="00AB5DCB">
        <w:rPr>
          <w:rFonts w:cs="HelveticaNeue-Bold"/>
          <w:bCs/>
          <w:sz w:val="24"/>
          <w:szCs w:val="24"/>
        </w:rPr>
        <w:t xml:space="preserve"> </w:t>
      </w:r>
      <w:r w:rsidRPr="004948F4">
        <w:rPr>
          <w:rFonts w:cs="HelveticaNeue-Bold"/>
          <w:bCs/>
          <w:sz w:val="24"/>
          <w:szCs w:val="24"/>
        </w:rPr>
        <w:t>5331.</w:t>
      </w:r>
    </w:p>
    <w:p w:rsidR="004948F4" w:rsidRDefault="004948F4" w:rsidP="00E84433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lastRenderedPageBreak/>
        <w:t>FV projednal toto opatření, ale nehlasoval s odkazem na již přijaté usnesení, kterým doporučil, aby investice do budovy ZUŠ byly hrazeny z investic, nikoli z příspěvku.</w:t>
      </w:r>
      <w:r w:rsidR="00AB5DCB">
        <w:rPr>
          <w:rFonts w:cs="HelveticaNeue-Bold"/>
          <w:bCs/>
          <w:sz w:val="24"/>
          <w:szCs w:val="24"/>
        </w:rPr>
        <w:t xml:space="preserve"> </w:t>
      </w:r>
    </w:p>
    <w:p w:rsidR="00E44D49" w:rsidRDefault="00E44D49" w:rsidP="00E44D49">
      <w:pPr>
        <w:jc w:val="both"/>
        <w:rPr>
          <w:rFonts w:cs="HelveticaNeue-Bold"/>
          <w:b/>
          <w:bCs/>
          <w:sz w:val="24"/>
          <w:szCs w:val="24"/>
        </w:rPr>
      </w:pPr>
      <w:r>
        <w:rPr>
          <w:rFonts w:cs="HelveticaNeue-Bold"/>
          <w:b/>
          <w:bCs/>
          <w:sz w:val="24"/>
          <w:szCs w:val="24"/>
        </w:rPr>
        <w:t>Již v únoru přijal FV následující usnesení:</w:t>
      </w:r>
    </w:p>
    <w:p w:rsidR="00E44D49" w:rsidRPr="00E44D49" w:rsidRDefault="00E44D49" w:rsidP="00E44D49">
      <w:pPr>
        <w:jc w:val="both"/>
        <w:rPr>
          <w:rFonts w:cs="HelveticaNeue-Bold"/>
          <w:b/>
          <w:bCs/>
          <w:i/>
          <w:sz w:val="24"/>
          <w:szCs w:val="24"/>
        </w:rPr>
      </w:pPr>
      <w:r w:rsidRPr="00E44D49">
        <w:rPr>
          <w:rFonts w:cs="HelveticaNeue-Bold"/>
          <w:b/>
          <w:bCs/>
          <w:i/>
          <w:sz w:val="24"/>
          <w:szCs w:val="24"/>
        </w:rPr>
        <w:t>Návrh usnesení FV č. 6/2016</w:t>
      </w:r>
    </w:p>
    <w:p w:rsidR="00E44D49" w:rsidRDefault="00E44D49" w:rsidP="00E44D49">
      <w:pPr>
        <w:jc w:val="both"/>
        <w:rPr>
          <w:rFonts w:cs="HelveticaNeue-Bold"/>
          <w:b/>
          <w:bCs/>
          <w:i/>
          <w:sz w:val="24"/>
          <w:szCs w:val="24"/>
        </w:rPr>
      </w:pPr>
      <w:r w:rsidRPr="00E44D49">
        <w:rPr>
          <w:rFonts w:cs="HelveticaNeue-Bold"/>
          <w:b/>
          <w:bCs/>
          <w:i/>
          <w:sz w:val="24"/>
          <w:szCs w:val="24"/>
        </w:rPr>
        <w:t>FV doporučuje ZM, aby investice, které se provádějí v ZUŠ, byly rozpočtovány v položce 6121 a v rámci položky 5331 (neinvestiční příspěvek) byly řešeny pouze provozní náklady ZUŠ.</w:t>
      </w:r>
    </w:p>
    <w:p w:rsidR="00AB5DCB" w:rsidRDefault="00AB5DCB" w:rsidP="00E44D49">
      <w:pPr>
        <w:jc w:val="both"/>
        <w:rPr>
          <w:rFonts w:cs="HelveticaNeue-Bold"/>
          <w:b/>
          <w:bCs/>
          <w:i/>
          <w:sz w:val="24"/>
          <w:szCs w:val="24"/>
        </w:rPr>
      </w:pPr>
    </w:p>
    <w:p w:rsidR="00AB5DCB" w:rsidRPr="00AB5DCB" w:rsidRDefault="00AB5DCB" w:rsidP="00E44D49">
      <w:pPr>
        <w:jc w:val="both"/>
        <w:rPr>
          <w:rFonts w:cs="HelveticaNeue-Bold"/>
          <w:b/>
          <w:bCs/>
          <w:sz w:val="24"/>
          <w:szCs w:val="24"/>
        </w:rPr>
      </w:pPr>
      <w:r w:rsidRPr="00AB5DCB">
        <w:rPr>
          <w:rFonts w:cs="HelveticaNeue-Bold"/>
          <w:b/>
          <w:bCs/>
          <w:sz w:val="24"/>
          <w:szCs w:val="24"/>
        </w:rPr>
        <w:t>K bodu 3)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 xml:space="preserve">Na základě požadavku FV byl osloven daňový poradce s dotazem na pojem zmařená investice. Tento pojem byl použit při projednávání žádosti o demolici objektu </w:t>
      </w:r>
      <w:r w:rsidR="002A2D3F">
        <w:rPr>
          <w:rFonts w:cs="HelveticaNeue-Bold"/>
          <w:bCs/>
          <w:sz w:val="24"/>
          <w:szCs w:val="24"/>
        </w:rPr>
        <w:t>S</w:t>
      </w:r>
      <w:r>
        <w:rPr>
          <w:rFonts w:cs="HelveticaNeue-Bold"/>
          <w:bCs/>
          <w:sz w:val="24"/>
          <w:szCs w:val="24"/>
        </w:rPr>
        <w:t>okola. Členům výboru bylo stanovisko poradce rozesláno před jednáním výboru.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Bylo dohodnuto, že se k němu FV vrátí na dalším jednání, na které žádá předložit komplexní materiál týkající se dětské skupiny, který má být předložen na zářijové ZM a žádá předložení nájemní smlouvy na objekt Sokola.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</w:p>
    <w:p w:rsidR="00AB5DCB" w:rsidRPr="00AB5DCB" w:rsidRDefault="00AB5DCB" w:rsidP="00E44D49">
      <w:pPr>
        <w:jc w:val="both"/>
        <w:rPr>
          <w:rFonts w:cs="HelveticaNeue-Bold"/>
          <w:b/>
          <w:bCs/>
          <w:sz w:val="24"/>
          <w:szCs w:val="24"/>
        </w:rPr>
      </w:pPr>
      <w:r w:rsidRPr="00AB5DCB">
        <w:rPr>
          <w:rFonts w:cs="HelveticaNeue-Bold"/>
          <w:b/>
          <w:bCs/>
          <w:sz w:val="24"/>
          <w:szCs w:val="24"/>
        </w:rPr>
        <w:t>K bodu 4)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Členové výboru projednali stav schválených kontrol.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Bylo dohodnuto, že kontrola místních poplatků neproběhne, z důvodu duplicity s kontrolou Kontrolního výboru.</w:t>
      </w:r>
    </w:p>
    <w:p w:rsidR="00AB5DCB" w:rsidRDefault="00AB5DCB" w:rsidP="00E44D49">
      <w:pPr>
        <w:jc w:val="both"/>
        <w:rPr>
          <w:rFonts w:cs="HelveticaNeue-Bold"/>
          <w:bCs/>
          <w:sz w:val="24"/>
          <w:szCs w:val="24"/>
        </w:rPr>
      </w:pPr>
      <w:r>
        <w:rPr>
          <w:rFonts w:cs="HelveticaNeue-Bold"/>
          <w:bCs/>
          <w:sz w:val="24"/>
          <w:szCs w:val="24"/>
        </w:rPr>
        <w:t>Další kontroly proběhnou dle schváleného plánu s tím, že kontroly hospodaření příspěvkových organizací proběhnou při veřejnoprávní kontrole na místě, kterou každoročně provádí pracovnice odboru financí.</w:t>
      </w:r>
    </w:p>
    <w:p w:rsidR="004948F4" w:rsidRPr="004948F4" w:rsidRDefault="004948F4" w:rsidP="00E84433">
      <w:pPr>
        <w:jc w:val="both"/>
        <w:rPr>
          <w:rFonts w:cs="HelveticaNeue-Bold"/>
          <w:bCs/>
          <w:sz w:val="24"/>
          <w:szCs w:val="24"/>
        </w:rPr>
      </w:pPr>
    </w:p>
    <w:p w:rsidR="00BF0FC0" w:rsidRPr="00BF0FC0" w:rsidRDefault="00BF0FC0" w:rsidP="00C10FC7">
      <w:pPr>
        <w:jc w:val="both"/>
        <w:rPr>
          <w:rFonts w:cs="Arial"/>
          <w:bCs/>
          <w:sz w:val="24"/>
          <w:szCs w:val="24"/>
        </w:rPr>
      </w:pPr>
    </w:p>
    <w:p w:rsidR="001B3950" w:rsidRPr="006E265F" w:rsidRDefault="007773C7" w:rsidP="00C10FC7">
      <w:pPr>
        <w:jc w:val="both"/>
        <w:rPr>
          <w:b/>
          <w:sz w:val="24"/>
          <w:szCs w:val="24"/>
        </w:rPr>
      </w:pPr>
      <w:r w:rsidRPr="006E265F">
        <w:rPr>
          <w:b/>
          <w:sz w:val="24"/>
          <w:szCs w:val="24"/>
        </w:rPr>
        <w:t xml:space="preserve">V roce 2016 budou </w:t>
      </w:r>
      <w:r w:rsidR="001B3950" w:rsidRPr="006E265F">
        <w:rPr>
          <w:b/>
          <w:sz w:val="24"/>
          <w:szCs w:val="24"/>
        </w:rPr>
        <w:t>termíny FV následující:</w:t>
      </w:r>
      <w:r w:rsidR="00AB5DCB">
        <w:rPr>
          <w:b/>
          <w:sz w:val="24"/>
          <w:szCs w:val="24"/>
        </w:rPr>
        <w:t xml:space="preserve"> </w:t>
      </w:r>
      <w:r w:rsidR="00CE0984" w:rsidRPr="006E265F">
        <w:rPr>
          <w:b/>
          <w:sz w:val="24"/>
          <w:szCs w:val="24"/>
        </w:rPr>
        <w:t>19.9.; 17.10.; 14.11.; 19.12.</w:t>
      </w: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D128B7" w:rsidRPr="006E265F" w:rsidRDefault="00D128B7" w:rsidP="00C10FC7">
      <w:pPr>
        <w:jc w:val="both"/>
        <w:rPr>
          <w:sz w:val="24"/>
          <w:szCs w:val="24"/>
        </w:rPr>
      </w:pP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Jednání ukončeno v</w:t>
      </w:r>
      <w:r w:rsidR="00FA4DCE" w:rsidRPr="006E265F">
        <w:rPr>
          <w:sz w:val="24"/>
          <w:szCs w:val="24"/>
        </w:rPr>
        <w:t> </w:t>
      </w:r>
      <w:r w:rsidR="00A65C9B">
        <w:rPr>
          <w:sz w:val="24"/>
          <w:szCs w:val="24"/>
        </w:rPr>
        <w:t>20</w:t>
      </w:r>
      <w:r w:rsidR="00FA4DCE" w:rsidRPr="006E265F">
        <w:rPr>
          <w:sz w:val="24"/>
          <w:szCs w:val="24"/>
        </w:rPr>
        <w:t>.</w:t>
      </w:r>
      <w:r w:rsidR="005712D5">
        <w:rPr>
          <w:sz w:val="24"/>
          <w:szCs w:val="24"/>
        </w:rPr>
        <w:t>1</w:t>
      </w:r>
      <w:r w:rsidR="00A65C9B">
        <w:rPr>
          <w:sz w:val="24"/>
          <w:szCs w:val="24"/>
        </w:rPr>
        <w:t>0</w:t>
      </w:r>
      <w:r w:rsidR="00383F3D" w:rsidRPr="006E265F">
        <w:rPr>
          <w:sz w:val="24"/>
          <w:szCs w:val="24"/>
        </w:rPr>
        <w:t xml:space="preserve"> hod.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 xml:space="preserve">Další jednání </w:t>
      </w:r>
      <w:r w:rsidR="00CE0984" w:rsidRPr="006E265F">
        <w:rPr>
          <w:sz w:val="24"/>
          <w:szCs w:val="24"/>
        </w:rPr>
        <w:t xml:space="preserve">je plánováno na </w:t>
      </w:r>
      <w:proofErr w:type="gramStart"/>
      <w:r w:rsidR="00AB5DCB">
        <w:rPr>
          <w:sz w:val="24"/>
          <w:szCs w:val="24"/>
        </w:rPr>
        <w:t>19</w:t>
      </w:r>
      <w:r w:rsidR="00CE0984" w:rsidRPr="006E265F">
        <w:rPr>
          <w:sz w:val="24"/>
          <w:szCs w:val="24"/>
        </w:rPr>
        <w:t>.</w:t>
      </w:r>
      <w:r w:rsidR="00AB5DCB">
        <w:rPr>
          <w:sz w:val="24"/>
          <w:szCs w:val="24"/>
        </w:rPr>
        <w:t>9</w:t>
      </w:r>
      <w:r w:rsidR="00CE0984" w:rsidRPr="006E265F">
        <w:rPr>
          <w:sz w:val="24"/>
          <w:szCs w:val="24"/>
        </w:rPr>
        <w:t>.2016</w:t>
      </w:r>
      <w:proofErr w:type="gramEnd"/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Zapsala: Dita Walterová</w:t>
      </w:r>
    </w:p>
    <w:p w:rsidR="007C3B70" w:rsidRPr="006E265F" w:rsidRDefault="007C3B70" w:rsidP="00C10FC7">
      <w:pPr>
        <w:jc w:val="both"/>
        <w:rPr>
          <w:sz w:val="24"/>
          <w:szCs w:val="24"/>
        </w:rPr>
      </w:pPr>
      <w:r w:rsidRPr="006E265F">
        <w:rPr>
          <w:sz w:val="24"/>
          <w:szCs w:val="24"/>
        </w:rPr>
        <w:t>Zápis ověřil: Roman Jandík</w:t>
      </w: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C10FC7" w:rsidRPr="006E265F" w:rsidRDefault="00C10FC7" w:rsidP="00C10FC7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A43E41" w:rsidRPr="006E265F" w:rsidRDefault="00A43E41" w:rsidP="00A43E41">
      <w:pPr>
        <w:jc w:val="center"/>
        <w:rPr>
          <w:b/>
          <w:sz w:val="24"/>
          <w:szCs w:val="24"/>
        </w:rPr>
      </w:pPr>
    </w:p>
    <w:p w:rsidR="00A43E41" w:rsidRPr="006E265F" w:rsidRDefault="00A43E41" w:rsidP="00A43E41">
      <w:pPr>
        <w:jc w:val="both"/>
        <w:rPr>
          <w:sz w:val="24"/>
          <w:szCs w:val="24"/>
        </w:rPr>
      </w:pPr>
      <w:r w:rsidRPr="006E265F">
        <w:rPr>
          <w:b/>
          <w:sz w:val="24"/>
          <w:szCs w:val="24"/>
        </w:rPr>
        <w:t xml:space="preserve">  </w:t>
      </w:r>
    </w:p>
    <w:p w:rsidR="000031E2" w:rsidRPr="006E265F" w:rsidRDefault="000031E2" w:rsidP="00ED779C">
      <w:pPr>
        <w:jc w:val="both"/>
        <w:rPr>
          <w:sz w:val="24"/>
          <w:szCs w:val="24"/>
        </w:rPr>
      </w:pPr>
    </w:p>
    <w:p w:rsidR="00C450C5" w:rsidRPr="006E265F" w:rsidRDefault="00C450C5" w:rsidP="00ED779C">
      <w:pPr>
        <w:jc w:val="both"/>
        <w:rPr>
          <w:sz w:val="24"/>
          <w:szCs w:val="24"/>
        </w:rPr>
      </w:pPr>
    </w:p>
    <w:sectPr w:rsidR="00C450C5" w:rsidRPr="006E265F" w:rsidSect="009D0F9B">
      <w:pgSz w:w="11907" w:h="16840"/>
      <w:pgMar w:top="1135" w:right="1418" w:bottom="993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AB5" w:rsidRDefault="006E4AB5">
      <w:r>
        <w:separator/>
      </w:r>
    </w:p>
  </w:endnote>
  <w:endnote w:type="continuationSeparator" w:id="0">
    <w:p w:rsidR="006E4AB5" w:rsidRDefault="006E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AB5" w:rsidRDefault="006E4AB5">
      <w:r>
        <w:separator/>
      </w:r>
    </w:p>
  </w:footnote>
  <w:footnote w:type="continuationSeparator" w:id="0">
    <w:p w:rsidR="006E4AB5" w:rsidRDefault="006E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470"/>
    <w:multiLevelType w:val="hybridMultilevel"/>
    <w:tmpl w:val="8DD4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C2018"/>
    <w:multiLevelType w:val="hybridMultilevel"/>
    <w:tmpl w:val="18FE284E"/>
    <w:lvl w:ilvl="0" w:tplc="21A86EAC"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">
    <w:nsid w:val="10EF41E1"/>
    <w:multiLevelType w:val="multilevel"/>
    <w:tmpl w:val="132E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F80E5A"/>
    <w:multiLevelType w:val="hybridMultilevel"/>
    <w:tmpl w:val="3280B4D0"/>
    <w:lvl w:ilvl="0" w:tplc="4D6242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0708E5"/>
    <w:multiLevelType w:val="hybridMultilevel"/>
    <w:tmpl w:val="3FE0EF8A"/>
    <w:lvl w:ilvl="0" w:tplc="B3429C80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1E583B8F"/>
    <w:multiLevelType w:val="hybridMultilevel"/>
    <w:tmpl w:val="0DE084DA"/>
    <w:lvl w:ilvl="0" w:tplc="22DE12E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08419A"/>
    <w:multiLevelType w:val="hybridMultilevel"/>
    <w:tmpl w:val="A7A288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1D7F82"/>
    <w:multiLevelType w:val="hybridMultilevel"/>
    <w:tmpl w:val="7B18E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462439"/>
    <w:multiLevelType w:val="hybridMultilevel"/>
    <w:tmpl w:val="3E021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4182C"/>
    <w:multiLevelType w:val="hybridMultilevel"/>
    <w:tmpl w:val="8D8223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1D5E20"/>
    <w:multiLevelType w:val="hybridMultilevel"/>
    <w:tmpl w:val="052CE8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80254"/>
    <w:multiLevelType w:val="hybridMultilevel"/>
    <w:tmpl w:val="2E108E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6151CB"/>
    <w:multiLevelType w:val="hybridMultilevel"/>
    <w:tmpl w:val="4F0ABC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04611"/>
    <w:multiLevelType w:val="hybridMultilevel"/>
    <w:tmpl w:val="61D45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D54DE"/>
    <w:multiLevelType w:val="hybridMultilevel"/>
    <w:tmpl w:val="72861A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BD312A"/>
    <w:multiLevelType w:val="hybridMultilevel"/>
    <w:tmpl w:val="F14EEF7C"/>
    <w:lvl w:ilvl="0" w:tplc="0E202A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3B5FF0"/>
    <w:multiLevelType w:val="hybridMultilevel"/>
    <w:tmpl w:val="729063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82DA5"/>
    <w:multiLevelType w:val="hybridMultilevel"/>
    <w:tmpl w:val="B268C512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2624F37"/>
    <w:multiLevelType w:val="hybridMultilevel"/>
    <w:tmpl w:val="61E280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1D6792"/>
    <w:multiLevelType w:val="hybridMultilevel"/>
    <w:tmpl w:val="7728C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031A50"/>
    <w:multiLevelType w:val="hybridMultilevel"/>
    <w:tmpl w:val="30688CBC"/>
    <w:lvl w:ilvl="0" w:tplc="F6E2F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2C3F79"/>
    <w:multiLevelType w:val="hybridMultilevel"/>
    <w:tmpl w:val="FE0837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5B6102"/>
    <w:multiLevelType w:val="hybridMultilevel"/>
    <w:tmpl w:val="5A587B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550C33"/>
    <w:multiLevelType w:val="hybridMultilevel"/>
    <w:tmpl w:val="95AC4E00"/>
    <w:lvl w:ilvl="0" w:tplc="AE86E4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48E31AE"/>
    <w:multiLevelType w:val="hybridMultilevel"/>
    <w:tmpl w:val="B4661D2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B0F5437"/>
    <w:multiLevelType w:val="hybridMultilevel"/>
    <w:tmpl w:val="051084F6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0"/>
  </w:num>
  <w:num w:numId="4">
    <w:abstractNumId w:val="3"/>
  </w:num>
  <w:num w:numId="5">
    <w:abstractNumId w:val="1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4"/>
  </w:num>
  <w:num w:numId="11">
    <w:abstractNumId w:val="1"/>
  </w:num>
  <w:num w:numId="12">
    <w:abstractNumId w:val="23"/>
  </w:num>
  <w:num w:numId="13">
    <w:abstractNumId w:val="15"/>
  </w:num>
  <w:num w:numId="14">
    <w:abstractNumId w:val="14"/>
  </w:num>
  <w:num w:numId="15">
    <w:abstractNumId w:val="0"/>
  </w:num>
  <w:num w:numId="16">
    <w:abstractNumId w:val="19"/>
  </w:num>
  <w:num w:numId="17">
    <w:abstractNumId w:val="16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7"/>
  </w:num>
  <w:num w:numId="21">
    <w:abstractNumId w:val="25"/>
  </w:num>
  <w:num w:numId="22">
    <w:abstractNumId w:val="13"/>
  </w:num>
  <w:num w:numId="23">
    <w:abstractNumId w:val="12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85E"/>
    <w:rsid w:val="000031E2"/>
    <w:rsid w:val="00003CF8"/>
    <w:rsid w:val="00016972"/>
    <w:rsid w:val="00026756"/>
    <w:rsid w:val="000308C7"/>
    <w:rsid w:val="00031CD0"/>
    <w:rsid w:val="000440C7"/>
    <w:rsid w:val="00054341"/>
    <w:rsid w:val="00057C43"/>
    <w:rsid w:val="00060146"/>
    <w:rsid w:val="0006261F"/>
    <w:rsid w:val="00064628"/>
    <w:rsid w:val="00066CC1"/>
    <w:rsid w:val="00081DA9"/>
    <w:rsid w:val="00082889"/>
    <w:rsid w:val="00095859"/>
    <w:rsid w:val="00096F17"/>
    <w:rsid w:val="000A3015"/>
    <w:rsid w:val="000A5FD6"/>
    <w:rsid w:val="000A7B5B"/>
    <w:rsid w:val="000A7C6B"/>
    <w:rsid w:val="000B302B"/>
    <w:rsid w:val="000B4BB2"/>
    <w:rsid w:val="000B6073"/>
    <w:rsid w:val="000B6498"/>
    <w:rsid w:val="000C1615"/>
    <w:rsid w:val="000D4734"/>
    <w:rsid w:val="000D6628"/>
    <w:rsid w:val="000E6703"/>
    <w:rsid w:val="000F56D5"/>
    <w:rsid w:val="000F69A0"/>
    <w:rsid w:val="001023F1"/>
    <w:rsid w:val="0010458E"/>
    <w:rsid w:val="001138EF"/>
    <w:rsid w:val="001165B5"/>
    <w:rsid w:val="001251DA"/>
    <w:rsid w:val="0014568F"/>
    <w:rsid w:val="001528F8"/>
    <w:rsid w:val="00153DAA"/>
    <w:rsid w:val="00156A0E"/>
    <w:rsid w:val="001575F6"/>
    <w:rsid w:val="001619AA"/>
    <w:rsid w:val="00164DA0"/>
    <w:rsid w:val="001663A9"/>
    <w:rsid w:val="00171D4E"/>
    <w:rsid w:val="00174E2A"/>
    <w:rsid w:val="00175BC1"/>
    <w:rsid w:val="00183767"/>
    <w:rsid w:val="00186F60"/>
    <w:rsid w:val="001901CD"/>
    <w:rsid w:val="001937D8"/>
    <w:rsid w:val="0019384F"/>
    <w:rsid w:val="001979E8"/>
    <w:rsid w:val="00197BB4"/>
    <w:rsid w:val="001A377A"/>
    <w:rsid w:val="001A685E"/>
    <w:rsid w:val="001B0913"/>
    <w:rsid w:val="001B3950"/>
    <w:rsid w:val="001B7C2A"/>
    <w:rsid w:val="001C0889"/>
    <w:rsid w:val="001C271B"/>
    <w:rsid w:val="001C6926"/>
    <w:rsid w:val="001C75A0"/>
    <w:rsid w:val="001D16E7"/>
    <w:rsid w:val="001D1BEF"/>
    <w:rsid w:val="001D249E"/>
    <w:rsid w:val="001D2D4A"/>
    <w:rsid w:val="001D46B8"/>
    <w:rsid w:val="001D49F9"/>
    <w:rsid w:val="001D5DF2"/>
    <w:rsid w:val="001E0171"/>
    <w:rsid w:val="001E17D4"/>
    <w:rsid w:val="001E2AC1"/>
    <w:rsid w:val="001E4296"/>
    <w:rsid w:val="001E5779"/>
    <w:rsid w:val="001F07B7"/>
    <w:rsid w:val="001F0E2E"/>
    <w:rsid w:val="001F7594"/>
    <w:rsid w:val="0020090A"/>
    <w:rsid w:val="002016D1"/>
    <w:rsid w:val="002253AE"/>
    <w:rsid w:val="00225E31"/>
    <w:rsid w:val="00227F49"/>
    <w:rsid w:val="002300D3"/>
    <w:rsid w:val="00233EEE"/>
    <w:rsid w:val="00237543"/>
    <w:rsid w:val="00240EC0"/>
    <w:rsid w:val="0024673F"/>
    <w:rsid w:val="00247E42"/>
    <w:rsid w:val="00254C2B"/>
    <w:rsid w:val="002572D9"/>
    <w:rsid w:val="002575A3"/>
    <w:rsid w:val="00257B05"/>
    <w:rsid w:val="00261A6A"/>
    <w:rsid w:val="00276A84"/>
    <w:rsid w:val="00282A54"/>
    <w:rsid w:val="00285E07"/>
    <w:rsid w:val="0028653E"/>
    <w:rsid w:val="0029102E"/>
    <w:rsid w:val="00295BF2"/>
    <w:rsid w:val="002A2D3F"/>
    <w:rsid w:val="002B019C"/>
    <w:rsid w:val="002B0D8F"/>
    <w:rsid w:val="002B1326"/>
    <w:rsid w:val="002C14B6"/>
    <w:rsid w:val="002D683A"/>
    <w:rsid w:val="002D7B29"/>
    <w:rsid w:val="002E0BDB"/>
    <w:rsid w:val="002E18A0"/>
    <w:rsid w:val="002E7C4E"/>
    <w:rsid w:val="002F093C"/>
    <w:rsid w:val="002F4175"/>
    <w:rsid w:val="003020EB"/>
    <w:rsid w:val="0031065A"/>
    <w:rsid w:val="00320222"/>
    <w:rsid w:val="0032372F"/>
    <w:rsid w:val="00324ADB"/>
    <w:rsid w:val="003304C5"/>
    <w:rsid w:val="003361CF"/>
    <w:rsid w:val="0034228F"/>
    <w:rsid w:val="00350B11"/>
    <w:rsid w:val="00354DD5"/>
    <w:rsid w:val="0035764C"/>
    <w:rsid w:val="003759C5"/>
    <w:rsid w:val="00380D99"/>
    <w:rsid w:val="00383F3D"/>
    <w:rsid w:val="003856BE"/>
    <w:rsid w:val="003873F7"/>
    <w:rsid w:val="0039360F"/>
    <w:rsid w:val="003937D3"/>
    <w:rsid w:val="003A3F18"/>
    <w:rsid w:val="003B19D9"/>
    <w:rsid w:val="003B4B79"/>
    <w:rsid w:val="003C1128"/>
    <w:rsid w:val="003C3554"/>
    <w:rsid w:val="003E17E9"/>
    <w:rsid w:val="003E76E7"/>
    <w:rsid w:val="003E7893"/>
    <w:rsid w:val="003F3BA7"/>
    <w:rsid w:val="00404D7F"/>
    <w:rsid w:val="004058C7"/>
    <w:rsid w:val="00412C84"/>
    <w:rsid w:val="0041395A"/>
    <w:rsid w:val="004223EE"/>
    <w:rsid w:val="004244C3"/>
    <w:rsid w:val="00427060"/>
    <w:rsid w:val="00433009"/>
    <w:rsid w:val="00435449"/>
    <w:rsid w:val="00436EF6"/>
    <w:rsid w:val="0043714D"/>
    <w:rsid w:val="004425E6"/>
    <w:rsid w:val="00454A4F"/>
    <w:rsid w:val="00455FB0"/>
    <w:rsid w:val="004610CE"/>
    <w:rsid w:val="00461769"/>
    <w:rsid w:val="004665B4"/>
    <w:rsid w:val="00466AE9"/>
    <w:rsid w:val="00482C9E"/>
    <w:rsid w:val="00483FBC"/>
    <w:rsid w:val="00487612"/>
    <w:rsid w:val="00490BC9"/>
    <w:rsid w:val="004948F4"/>
    <w:rsid w:val="004A61C3"/>
    <w:rsid w:val="004A7405"/>
    <w:rsid w:val="004C600C"/>
    <w:rsid w:val="004D2041"/>
    <w:rsid w:val="004D50CC"/>
    <w:rsid w:val="004D5793"/>
    <w:rsid w:val="004E2EA8"/>
    <w:rsid w:val="004F45F5"/>
    <w:rsid w:val="004F7182"/>
    <w:rsid w:val="004F7D23"/>
    <w:rsid w:val="00501509"/>
    <w:rsid w:val="005107FC"/>
    <w:rsid w:val="005168B6"/>
    <w:rsid w:val="00520546"/>
    <w:rsid w:val="005224D1"/>
    <w:rsid w:val="00522B3A"/>
    <w:rsid w:val="0052351C"/>
    <w:rsid w:val="005363D0"/>
    <w:rsid w:val="0054349F"/>
    <w:rsid w:val="00544B13"/>
    <w:rsid w:val="00550FC3"/>
    <w:rsid w:val="00551C0F"/>
    <w:rsid w:val="00551D6F"/>
    <w:rsid w:val="00553188"/>
    <w:rsid w:val="00554ABB"/>
    <w:rsid w:val="00557E3B"/>
    <w:rsid w:val="00566183"/>
    <w:rsid w:val="005712D5"/>
    <w:rsid w:val="00572281"/>
    <w:rsid w:val="005753D3"/>
    <w:rsid w:val="00575649"/>
    <w:rsid w:val="0057593C"/>
    <w:rsid w:val="00586A77"/>
    <w:rsid w:val="005C2648"/>
    <w:rsid w:val="005C6FBB"/>
    <w:rsid w:val="005C756E"/>
    <w:rsid w:val="005E09D8"/>
    <w:rsid w:val="005E1410"/>
    <w:rsid w:val="005E345C"/>
    <w:rsid w:val="005E5F09"/>
    <w:rsid w:val="005F227C"/>
    <w:rsid w:val="00607634"/>
    <w:rsid w:val="0060774C"/>
    <w:rsid w:val="006214E5"/>
    <w:rsid w:val="0062603F"/>
    <w:rsid w:val="00627466"/>
    <w:rsid w:val="0062762B"/>
    <w:rsid w:val="00630410"/>
    <w:rsid w:val="00630F0B"/>
    <w:rsid w:val="006322CD"/>
    <w:rsid w:val="00634029"/>
    <w:rsid w:val="00634795"/>
    <w:rsid w:val="00636BD9"/>
    <w:rsid w:val="00642328"/>
    <w:rsid w:val="00654938"/>
    <w:rsid w:val="00656A78"/>
    <w:rsid w:val="00656D94"/>
    <w:rsid w:val="006610CD"/>
    <w:rsid w:val="0066604D"/>
    <w:rsid w:val="00670650"/>
    <w:rsid w:val="00672A16"/>
    <w:rsid w:val="00674B1C"/>
    <w:rsid w:val="00681536"/>
    <w:rsid w:val="0068232B"/>
    <w:rsid w:val="0069181D"/>
    <w:rsid w:val="00694156"/>
    <w:rsid w:val="00697706"/>
    <w:rsid w:val="006B55DB"/>
    <w:rsid w:val="006B604D"/>
    <w:rsid w:val="006B60E3"/>
    <w:rsid w:val="006B724A"/>
    <w:rsid w:val="006C0385"/>
    <w:rsid w:val="006C1B82"/>
    <w:rsid w:val="006C4E42"/>
    <w:rsid w:val="006C67B6"/>
    <w:rsid w:val="006D06E8"/>
    <w:rsid w:val="006D6DA1"/>
    <w:rsid w:val="006E16FF"/>
    <w:rsid w:val="006E1E89"/>
    <w:rsid w:val="006E265F"/>
    <w:rsid w:val="006E2950"/>
    <w:rsid w:val="006E4AB5"/>
    <w:rsid w:val="006E5134"/>
    <w:rsid w:val="006E7971"/>
    <w:rsid w:val="006F4617"/>
    <w:rsid w:val="006F53E8"/>
    <w:rsid w:val="006F5582"/>
    <w:rsid w:val="006F63E1"/>
    <w:rsid w:val="006F72F9"/>
    <w:rsid w:val="006F7B2A"/>
    <w:rsid w:val="00701087"/>
    <w:rsid w:val="007029B6"/>
    <w:rsid w:val="00703DC2"/>
    <w:rsid w:val="00712B82"/>
    <w:rsid w:val="00714C2D"/>
    <w:rsid w:val="00724C6D"/>
    <w:rsid w:val="007255C3"/>
    <w:rsid w:val="00734469"/>
    <w:rsid w:val="00741DF6"/>
    <w:rsid w:val="00744685"/>
    <w:rsid w:val="00747E7D"/>
    <w:rsid w:val="00761285"/>
    <w:rsid w:val="00763703"/>
    <w:rsid w:val="0076729A"/>
    <w:rsid w:val="00773857"/>
    <w:rsid w:val="0077679A"/>
    <w:rsid w:val="007773C7"/>
    <w:rsid w:val="00792C8B"/>
    <w:rsid w:val="007938FC"/>
    <w:rsid w:val="00794373"/>
    <w:rsid w:val="007A168A"/>
    <w:rsid w:val="007A1E31"/>
    <w:rsid w:val="007A2DAF"/>
    <w:rsid w:val="007A4E21"/>
    <w:rsid w:val="007B29DA"/>
    <w:rsid w:val="007B47C7"/>
    <w:rsid w:val="007B4A7B"/>
    <w:rsid w:val="007B7E16"/>
    <w:rsid w:val="007C111C"/>
    <w:rsid w:val="007C186F"/>
    <w:rsid w:val="007C3B70"/>
    <w:rsid w:val="007D7F9E"/>
    <w:rsid w:val="007F4EEF"/>
    <w:rsid w:val="007F639F"/>
    <w:rsid w:val="0080066B"/>
    <w:rsid w:val="0080309F"/>
    <w:rsid w:val="0081434B"/>
    <w:rsid w:val="00820474"/>
    <w:rsid w:val="008206EB"/>
    <w:rsid w:val="00822B4B"/>
    <w:rsid w:val="00826CAD"/>
    <w:rsid w:val="00832773"/>
    <w:rsid w:val="00834AAC"/>
    <w:rsid w:val="00841E23"/>
    <w:rsid w:val="008467A2"/>
    <w:rsid w:val="00846EB9"/>
    <w:rsid w:val="008613A3"/>
    <w:rsid w:val="008644CD"/>
    <w:rsid w:val="008646CC"/>
    <w:rsid w:val="00865CEA"/>
    <w:rsid w:val="00871945"/>
    <w:rsid w:val="00884F9C"/>
    <w:rsid w:val="0088679B"/>
    <w:rsid w:val="008A56B4"/>
    <w:rsid w:val="008C2787"/>
    <w:rsid w:val="008C32D0"/>
    <w:rsid w:val="008C4705"/>
    <w:rsid w:val="008D4F3E"/>
    <w:rsid w:val="008D5240"/>
    <w:rsid w:val="008E5365"/>
    <w:rsid w:val="00912776"/>
    <w:rsid w:val="00916E42"/>
    <w:rsid w:val="00917BC4"/>
    <w:rsid w:val="00923155"/>
    <w:rsid w:val="00925D25"/>
    <w:rsid w:val="00935F69"/>
    <w:rsid w:val="00937512"/>
    <w:rsid w:val="00941A58"/>
    <w:rsid w:val="00941D50"/>
    <w:rsid w:val="00942EDF"/>
    <w:rsid w:val="00945232"/>
    <w:rsid w:val="00945A18"/>
    <w:rsid w:val="00953E48"/>
    <w:rsid w:val="009554FF"/>
    <w:rsid w:val="00955D28"/>
    <w:rsid w:val="00964FBA"/>
    <w:rsid w:val="00966AD1"/>
    <w:rsid w:val="009672C9"/>
    <w:rsid w:val="00973367"/>
    <w:rsid w:val="009769EC"/>
    <w:rsid w:val="00985348"/>
    <w:rsid w:val="00986567"/>
    <w:rsid w:val="00987B34"/>
    <w:rsid w:val="00996546"/>
    <w:rsid w:val="009B1A16"/>
    <w:rsid w:val="009B2718"/>
    <w:rsid w:val="009B4A5E"/>
    <w:rsid w:val="009B7018"/>
    <w:rsid w:val="009C083E"/>
    <w:rsid w:val="009C0C33"/>
    <w:rsid w:val="009C3DAD"/>
    <w:rsid w:val="009D0F9B"/>
    <w:rsid w:val="009D44EF"/>
    <w:rsid w:val="009E0EE7"/>
    <w:rsid w:val="009E2240"/>
    <w:rsid w:val="009E511D"/>
    <w:rsid w:val="00A0076F"/>
    <w:rsid w:val="00A1087A"/>
    <w:rsid w:val="00A10A37"/>
    <w:rsid w:val="00A16AFE"/>
    <w:rsid w:val="00A311A5"/>
    <w:rsid w:val="00A43E41"/>
    <w:rsid w:val="00A540EE"/>
    <w:rsid w:val="00A604E7"/>
    <w:rsid w:val="00A65C9B"/>
    <w:rsid w:val="00A66B57"/>
    <w:rsid w:val="00A71690"/>
    <w:rsid w:val="00A72D3B"/>
    <w:rsid w:val="00A77594"/>
    <w:rsid w:val="00A77CA7"/>
    <w:rsid w:val="00A80D0E"/>
    <w:rsid w:val="00A81C35"/>
    <w:rsid w:val="00A84DF3"/>
    <w:rsid w:val="00A902D3"/>
    <w:rsid w:val="00AA1680"/>
    <w:rsid w:val="00AA23AD"/>
    <w:rsid w:val="00AB4870"/>
    <w:rsid w:val="00AB5DCB"/>
    <w:rsid w:val="00AB6E1B"/>
    <w:rsid w:val="00AB703B"/>
    <w:rsid w:val="00AC0CEC"/>
    <w:rsid w:val="00AD1D43"/>
    <w:rsid w:val="00AD239C"/>
    <w:rsid w:val="00AD3B47"/>
    <w:rsid w:val="00AD420F"/>
    <w:rsid w:val="00AD5295"/>
    <w:rsid w:val="00AD7C0C"/>
    <w:rsid w:val="00AF531F"/>
    <w:rsid w:val="00AF6916"/>
    <w:rsid w:val="00B01ABB"/>
    <w:rsid w:val="00B02FC4"/>
    <w:rsid w:val="00B0754F"/>
    <w:rsid w:val="00B17C4D"/>
    <w:rsid w:val="00B228CF"/>
    <w:rsid w:val="00B440C5"/>
    <w:rsid w:val="00B44CC8"/>
    <w:rsid w:val="00B46494"/>
    <w:rsid w:val="00B502D5"/>
    <w:rsid w:val="00B52F8F"/>
    <w:rsid w:val="00B6454E"/>
    <w:rsid w:val="00B71212"/>
    <w:rsid w:val="00B7477D"/>
    <w:rsid w:val="00B76250"/>
    <w:rsid w:val="00B76336"/>
    <w:rsid w:val="00B83F63"/>
    <w:rsid w:val="00B902DE"/>
    <w:rsid w:val="00BA3492"/>
    <w:rsid w:val="00BB6681"/>
    <w:rsid w:val="00BB687A"/>
    <w:rsid w:val="00BC1F71"/>
    <w:rsid w:val="00BC743D"/>
    <w:rsid w:val="00BD605B"/>
    <w:rsid w:val="00BE2698"/>
    <w:rsid w:val="00BF0FC0"/>
    <w:rsid w:val="00BF2A20"/>
    <w:rsid w:val="00C0111C"/>
    <w:rsid w:val="00C02394"/>
    <w:rsid w:val="00C04F08"/>
    <w:rsid w:val="00C10FC7"/>
    <w:rsid w:val="00C21BC5"/>
    <w:rsid w:val="00C26580"/>
    <w:rsid w:val="00C43883"/>
    <w:rsid w:val="00C450C5"/>
    <w:rsid w:val="00C469EA"/>
    <w:rsid w:val="00C474A2"/>
    <w:rsid w:val="00C50729"/>
    <w:rsid w:val="00C529E5"/>
    <w:rsid w:val="00C625B7"/>
    <w:rsid w:val="00C776A3"/>
    <w:rsid w:val="00C942DD"/>
    <w:rsid w:val="00C9684E"/>
    <w:rsid w:val="00CB518F"/>
    <w:rsid w:val="00CB5BE4"/>
    <w:rsid w:val="00CC7D62"/>
    <w:rsid w:val="00CD1836"/>
    <w:rsid w:val="00CD1FAA"/>
    <w:rsid w:val="00CD5277"/>
    <w:rsid w:val="00CE0984"/>
    <w:rsid w:val="00CE380D"/>
    <w:rsid w:val="00CE641F"/>
    <w:rsid w:val="00CE7D39"/>
    <w:rsid w:val="00CF115C"/>
    <w:rsid w:val="00CF1C84"/>
    <w:rsid w:val="00CF1CE0"/>
    <w:rsid w:val="00CF2ADA"/>
    <w:rsid w:val="00CF2AF4"/>
    <w:rsid w:val="00CF6C90"/>
    <w:rsid w:val="00D02554"/>
    <w:rsid w:val="00D072C5"/>
    <w:rsid w:val="00D1252F"/>
    <w:rsid w:val="00D128B7"/>
    <w:rsid w:val="00D12F1E"/>
    <w:rsid w:val="00D14BB2"/>
    <w:rsid w:val="00D14EBA"/>
    <w:rsid w:val="00D16F5E"/>
    <w:rsid w:val="00D22DC3"/>
    <w:rsid w:val="00D314B2"/>
    <w:rsid w:val="00D31529"/>
    <w:rsid w:val="00D34864"/>
    <w:rsid w:val="00D3549D"/>
    <w:rsid w:val="00D4633A"/>
    <w:rsid w:val="00D52C83"/>
    <w:rsid w:val="00D53491"/>
    <w:rsid w:val="00D54778"/>
    <w:rsid w:val="00D73D6E"/>
    <w:rsid w:val="00D80692"/>
    <w:rsid w:val="00D83B56"/>
    <w:rsid w:val="00D845A3"/>
    <w:rsid w:val="00D86A39"/>
    <w:rsid w:val="00DA0401"/>
    <w:rsid w:val="00DA1377"/>
    <w:rsid w:val="00DA3894"/>
    <w:rsid w:val="00DA5668"/>
    <w:rsid w:val="00DA6329"/>
    <w:rsid w:val="00DB2B9F"/>
    <w:rsid w:val="00DC08EB"/>
    <w:rsid w:val="00DC1A86"/>
    <w:rsid w:val="00DC39CD"/>
    <w:rsid w:val="00DC6E99"/>
    <w:rsid w:val="00DD4AB8"/>
    <w:rsid w:val="00DD7294"/>
    <w:rsid w:val="00DD7DEC"/>
    <w:rsid w:val="00DE02F1"/>
    <w:rsid w:val="00DE4ECA"/>
    <w:rsid w:val="00DF3794"/>
    <w:rsid w:val="00DF6D71"/>
    <w:rsid w:val="00E02DC0"/>
    <w:rsid w:val="00E07661"/>
    <w:rsid w:val="00E12E36"/>
    <w:rsid w:val="00E15F81"/>
    <w:rsid w:val="00E21490"/>
    <w:rsid w:val="00E2256C"/>
    <w:rsid w:val="00E33D40"/>
    <w:rsid w:val="00E420A3"/>
    <w:rsid w:val="00E42B95"/>
    <w:rsid w:val="00E44D49"/>
    <w:rsid w:val="00E45768"/>
    <w:rsid w:val="00E57AEA"/>
    <w:rsid w:val="00E65DFE"/>
    <w:rsid w:val="00E65F4E"/>
    <w:rsid w:val="00E66C99"/>
    <w:rsid w:val="00E70BC6"/>
    <w:rsid w:val="00E755E1"/>
    <w:rsid w:val="00E76074"/>
    <w:rsid w:val="00E84433"/>
    <w:rsid w:val="00E846EA"/>
    <w:rsid w:val="00E85AD9"/>
    <w:rsid w:val="00E866F6"/>
    <w:rsid w:val="00E91496"/>
    <w:rsid w:val="00E9703E"/>
    <w:rsid w:val="00EA41CA"/>
    <w:rsid w:val="00EA5861"/>
    <w:rsid w:val="00EB0979"/>
    <w:rsid w:val="00EB0AC0"/>
    <w:rsid w:val="00EB194C"/>
    <w:rsid w:val="00EB1958"/>
    <w:rsid w:val="00EB3144"/>
    <w:rsid w:val="00EB5C6E"/>
    <w:rsid w:val="00EC04D4"/>
    <w:rsid w:val="00ED668A"/>
    <w:rsid w:val="00ED779C"/>
    <w:rsid w:val="00EF4508"/>
    <w:rsid w:val="00EF48D0"/>
    <w:rsid w:val="00EF5567"/>
    <w:rsid w:val="00EF6539"/>
    <w:rsid w:val="00F02E84"/>
    <w:rsid w:val="00F04216"/>
    <w:rsid w:val="00F100B5"/>
    <w:rsid w:val="00F11013"/>
    <w:rsid w:val="00F12F6A"/>
    <w:rsid w:val="00F13EAC"/>
    <w:rsid w:val="00F22005"/>
    <w:rsid w:val="00F263D7"/>
    <w:rsid w:val="00F30A45"/>
    <w:rsid w:val="00F34050"/>
    <w:rsid w:val="00F360E1"/>
    <w:rsid w:val="00F3733E"/>
    <w:rsid w:val="00F41B54"/>
    <w:rsid w:val="00F431DB"/>
    <w:rsid w:val="00F56142"/>
    <w:rsid w:val="00F6111D"/>
    <w:rsid w:val="00F66636"/>
    <w:rsid w:val="00F705A4"/>
    <w:rsid w:val="00F737A4"/>
    <w:rsid w:val="00F75B99"/>
    <w:rsid w:val="00F77718"/>
    <w:rsid w:val="00F77C04"/>
    <w:rsid w:val="00F803DB"/>
    <w:rsid w:val="00F804CC"/>
    <w:rsid w:val="00F811C3"/>
    <w:rsid w:val="00F82798"/>
    <w:rsid w:val="00F90F6F"/>
    <w:rsid w:val="00FA4DCE"/>
    <w:rsid w:val="00FA7E4E"/>
    <w:rsid w:val="00FB55E7"/>
    <w:rsid w:val="00FC4911"/>
    <w:rsid w:val="00FC687E"/>
    <w:rsid w:val="00FC700B"/>
    <w:rsid w:val="00FD2172"/>
    <w:rsid w:val="00FD2C9A"/>
    <w:rsid w:val="00FD3FC4"/>
    <w:rsid w:val="00FE3081"/>
    <w:rsid w:val="00FE559B"/>
    <w:rsid w:val="00FF0CBC"/>
    <w:rsid w:val="00FF334D"/>
    <w:rsid w:val="00FF41FC"/>
    <w:rsid w:val="00FF6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0F9B"/>
  </w:style>
  <w:style w:type="paragraph" w:styleId="Nadpis1">
    <w:name w:val="heading 1"/>
    <w:basedOn w:val="Normln"/>
    <w:next w:val="Normln"/>
    <w:qFormat/>
    <w:rsid w:val="009D0F9B"/>
    <w:pPr>
      <w:keepNext/>
      <w:ind w:left="360"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9D0F9B"/>
    <w:pPr>
      <w:keepNext/>
      <w:jc w:val="both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rsid w:val="009D0F9B"/>
    <w:pPr>
      <w:keepNext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9D0F9B"/>
    <w:pPr>
      <w:keepNext/>
      <w:jc w:val="both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rsid w:val="009D0F9B"/>
    <w:pPr>
      <w:keepNext/>
      <w:ind w:left="1416"/>
      <w:jc w:val="both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9D0F9B"/>
    <w:pPr>
      <w:keepNext/>
      <w:jc w:val="both"/>
      <w:outlineLvl w:val="5"/>
    </w:pPr>
    <w:rPr>
      <w:b/>
      <w:bCs/>
    </w:rPr>
  </w:style>
  <w:style w:type="paragraph" w:styleId="Nadpis8">
    <w:name w:val="heading 8"/>
    <w:basedOn w:val="Normln"/>
    <w:next w:val="Normln"/>
    <w:qFormat/>
    <w:rsid w:val="009D0F9B"/>
    <w:pPr>
      <w:keepNext/>
      <w:ind w:left="360"/>
      <w:jc w:val="both"/>
      <w:outlineLvl w:val="7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9D0F9B"/>
    <w:pPr>
      <w:jc w:val="center"/>
    </w:pPr>
    <w:rPr>
      <w:b/>
      <w:sz w:val="28"/>
    </w:rPr>
  </w:style>
  <w:style w:type="paragraph" w:styleId="Zkladntext">
    <w:name w:val="Body Text"/>
    <w:basedOn w:val="Normln"/>
    <w:semiHidden/>
    <w:rsid w:val="009D0F9B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9D0F9B"/>
    <w:rPr>
      <w:sz w:val="24"/>
    </w:rPr>
  </w:style>
  <w:style w:type="paragraph" w:styleId="Zkladntextodsazen">
    <w:name w:val="Body Text Indent"/>
    <w:basedOn w:val="Normln"/>
    <w:semiHidden/>
    <w:rsid w:val="009D0F9B"/>
    <w:pPr>
      <w:ind w:left="360"/>
    </w:pPr>
    <w:rPr>
      <w:b/>
      <w:sz w:val="24"/>
      <w:u w:val="single"/>
    </w:rPr>
  </w:style>
  <w:style w:type="paragraph" w:styleId="Zkladntextodsazen2">
    <w:name w:val="Body Text Indent 2"/>
    <w:basedOn w:val="Normln"/>
    <w:semiHidden/>
    <w:rsid w:val="009D0F9B"/>
    <w:pPr>
      <w:ind w:left="705"/>
      <w:jc w:val="both"/>
    </w:pPr>
    <w:rPr>
      <w:sz w:val="24"/>
    </w:rPr>
  </w:style>
  <w:style w:type="paragraph" w:styleId="Zkladntextodsazen3">
    <w:name w:val="Body Text Indent 3"/>
    <w:basedOn w:val="Normln"/>
    <w:semiHidden/>
    <w:rsid w:val="009D0F9B"/>
    <w:pPr>
      <w:ind w:left="705"/>
      <w:jc w:val="both"/>
    </w:pPr>
    <w:rPr>
      <w:i/>
      <w:sz w:val="24"/>
    </w:rPr>
  </w:style>
  <w:style w:type="paragraph" w:styleId="Zkladntext3">
    <w:name w:val="Body Text 3"/>
    <w:basedOn w:val="Normln"/>
    <w:semiHidden/>
    <w:rsid w:val="009D0F9B"/>
    <w:pPr>
      <w:jc w:val="both"/>
    </w:pPr>
    <w:rPr>
      <w:i/>
      <w:sz w:val="24"/>
    </w:rPr>
  </w:style>
  <w:style w:type="paragraph" w:styleId="Zhlav">
    <w:name w:val="head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9D0F9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2B4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22B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01ABB"/>
    <w:pPr>
      <w:ind w:left="720"/>
      <w:contextualSpacing/>
    </w:pPr>
  </w:style>
  <w:style w:type="table" w:styleId="Mkatabulky">
    <w:name w:val="Table Grid"/>
    <w:basedOn w:val="Normlntabulka"/>
    <w:uiPriority w:val="59"/>
    <w:rsid w:val="00551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5</Pages>
  <Words>1970</Words>
  <Characters>10439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>MÚ Roztoky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creator>Dedic</dc:creator>
  <cp:lastModifiedBy>Dita Walterová</cp:lastModifiedBy>
  <cp:revision>11</cp:revision>
  <cp:lastPrinted>2016-08-23T11:29:00Z</cp:lastPrinted>
  <dcterms:created xsi:type="dcterms:W3CDTF">2016-05-12T06:12:00Z</dcterms:created>
  <dcterms:modified xsi:type="dcterms:W3CDTF">2016-08-23T11:29:00Z</dcterms:modified>
</cp:coreProperties>
</file>