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F4484E">
        <w:rPr>
          <w:sz w:val="32"/>
        </w:rPr>
        <w:t>9</w:t>
      </w:r>
      <w:r>
        <w:rPr>
          <w:sz w:val="32"/>
        </w:rPr>
        <w:t>/</w:t>
      </w:r>
      <w:r w:rsidR="00F4484E">
        <w:rPr>
          <w:sz w:val="32"/>
        </w:rPr>
        <w:t>10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AB649E">
        <w:rPr>
          <w:sz w:val="32"/>
        </w:rPr>
        <w:t>1</w:t>
      </w:r>
      <w:r w:rsidR="00F4484E">
        <w:rPr>
          <w:sz w:val="32"/>
        </w:rPr>
        <w:t>9</w:t>
      </w:r>
      <w:r w:rsidR="008467A2">
        <w:rPr>
          <w:sz w:val="32"/>
        </w:rPr>
        <w:t>.</w:t>
      </w:r>
      <w:r w:rsidR="00F4484E">
        <w:rPr>
          <w:sz w:val="32"/>
        </w:rPr>
        <w:t>10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8E5365" w:rsidRPr="00697706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B604D" w:rsidRPr="00697706">
        <w:rPr>
          <w:sz w:val="22"/>
          <w:szCs w:val="22"/>
        </w:rPr>
        <w:t>Roman J</w:t>
      </w:r>
      <w:r w:rsidR="00697706" w:rsidRPr="00697706">
        <w:rPr>
          <w:sz w:val="22"/>
          <w:szCs w:val="22"/>
        </w:rPr>
        <w:t>a</w:t>
      </w:r>
      <w:r w:rsidR="00320222">
        <w:rPr>
          <w:sz w:val="22"/>
          <w:szCs w:val="22"/>
        </w:rPr>
        <w:t>ndík,</w:t>
      </w:r>
      <w:r w:rsidR="006B604D" w:rsidRPr="00697706">
        <w:rPr>
          <w:sz w:val="22"/>
          <w:szCs w:val="22"/>
        </w:rPr>
        <w:t xml:space="preserve"> </w:t>
      </w:r>
      <w:r w:rsidR="00F4484E">
        <w:rPr>
          <w:sz w:val="22"/>
          <w:szCs w:val="22"/>
        </w:rPr>
        <w:t xml:space="preserve">Martina Krátká, </w:t>
      </w:r>
      <w:r w:rsidR="00985348">
        <w:rPr>
          <w:sz w:val="22"/>
          <w:szCs w:val="22"/>
        </w:rPr>
        <w:t>Martin Vašků</w:t>
      </w:r>
      <w:r w:rsidR="00C625B7" w:rsidRPr="00697706">
        <w:rPr>
          <w:sz w:val="22"/>
          <w:szCs w:val="22"/>
        </w:rPr>
        <w:t>,</w:t>
      </w:r>
      <w:r w:rsidR="006B604D" w:rsidRPr="00697706">
        <w:rPr>
          <w:sz w:val="22"/>
          <w:szCs w:val="22"/>
        </w:rPr>
        <w:t xml:space="preserve"> Miroslava </w:t>
      </w:r>
      <w:proofErr w:type="spellStart"/>
      <w:r w:rsidR="006B604D" w:rsidRPr="00697706">
        <w:rPr>
          <w:sz w:val="22"/>
          <w:szCs w:val="22"/>
        </w:rPr>
        <w:t>Hyská</w:t>
      </w:r>
      <w:proofErr w:type="spellEnd"/>
      <w:r w:rsidR="006B604D" w:rsidRPr="00697706">
        <w:rPr>
          <w:sz w:val="22"/>
          <w:szCs w:val="22"/>
        </w:rPr>
        <w:t xml:space="preserve">, </w:t>
      </w:r>
      <w:r w:rsidR="00AB649E" w:rsidRPr="00697706">
        <w:rPr>
          <w:sz w:val="22"/>
          <w:szCs w:val="22"/>
        </w:rPr>
        <w:t>Milan Svoboda</w:t>
      </w:r>
      <w:r w:rsidR="00AB649E">
        <w:rPr>
          <w:sz w:val="22"/>
          <w:szCs w:val="22"/>
        </w:rPr>
        <w:t xml:space="preserve">, </w:t>
      </w:r>
      <w:r w:rsidR="004223EE" w:rsidRPr="00697706">
        <w:rPr>
          <w:sz w:val="22"/>
          <w:szCs w:val="22"/>
        </w:rPr>
        <w:t xml:space="preserve">a </w:t>
      </w:r>
      <w:r w:rsidR="00672A16" w:rsidRPr="00697706">
        <w:rPr>
          <w:sz w:val="22"/>
          <w:szCs w:val="22"/>
        </w:rPr>
        <w:t>Dita Walterová</w:t>
      </w:r>
    </w:p>
    <w:p w:rsidR="00D12F1E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97706">
        <w:rPr>
          <w:sz w:val="22"/>
          <w:szCs w:val="22"/>
        </w:rPr>
        <w:t xml:space="preserve"> </w:t>
      </w:r>
      <w:r w:rsidR="00F4484E" w:rsidRPr="00697706">
        <w:rPr>
          <w:sz w:val="22"/>
          <w:szCs w:val="22"/>
        </w:rPr>
        <w:t>Tomáš Rozkydal</w:t>
      </w:r>
      <w:r w:rsidR="00F4484E">
        <w:rPr>
          <w:sz w:val="22"/>
          <w:szCs w:val="22"/>
        </w:rPr>
        <w:t xml:space="preserve">, </w:t>
      </w:r>
      <w:r w:rsidR="00F4484E" w:rsidRPr="00697706">
        <w:rPr>
          <w:sz w:val="22"/>
          <w:szCs w:val="22"/>
        </w:rPr>
        <w:t>Vladimír Fučík</w:t>
      </w:r>
    </w:p>
    <w:p w:rsidR="00AB649E" w:rsidRDefault="00AB649E" w:rsidP="00D12F1E">
      <w:pPr>
        <w:jc w:val="both"/>
        <w:rPr>
          <w:sz w:val="22"/>
          <w:szCs w:val="22"/>
        </w:rPr>
      </w:pPr>
      <w:r w:rsidRPr="00AB649E">
        <w:rPr>
          <w:b/>
          <w:i/>
          <w:sz w:val="22"/>
          <w:szCs w:val="22"/>
        </w:rPr>
        <w:t>Nepřítomen:</w:t>
      </w:r>
      <w:r>
        <w:rPr>
          <w:sz w:val="22"/>
          <w:szCs w:val="22"/>
        </w:rPr>
        <w:t xml:space="preserve"> Tomáš Ivan</w:t>
      </w:r>
      <w:r w:rsidR="00F4484E">
        <w:rPr>
          <w:sz w:val="22"/>
          <w:szCs w:val="22"/>
        </w:rPr>
        <w:t>,</w:t>
      </w:r>
      <w:r w:rsidR="00F4484E" w:rsidRPr="00F4484E">
        <w:rPr>
          <w:sz w:val="22"/>
          <w:szCs w:val="22"/>
        </w:rPr>
        <w:t xml:space="preserve"> </w:t>
      </w:r>
      <w:r w:rsidR="00F4484E">
        <w:rPr>
          <w:sz w:val="22"/>
          <w:szCs w:val="22"/>
        </w:rPr>
        <w:t>František Klíma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  <w:r w:rsidR="00A71690">
        <w:rPr>
          <w:sz w:val="22"/>
          <w:szCs w:val="22"/>
        </w:rPr>
        <w:t>-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AB649E" w:rsidRDefault="00AB649E">
      <w:pPr>
        <w:jc w:val="both"/>
        <w:rPr>
          <w:b/>
          <w:sz w:val="22"/>
          <w:szCs w:val="22"/>
        </w:rPr>
      </w:pPr>
    </w:p>
    <w:p w:rsidR="00F4484E" w:rsidRPr="00F4484E" w:rsidRDefault="00F4484E" w:rsidP="00F4484E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4484E">
        <w:rPr>
          <w:sz w:val="24"/>
          <w:szCs w:val="24"/>
        </w:rPr>
        <w:t>Čerpání rozpočtu za září 2015</w:t>
      </w:r>
    </w:p>
    <w:p w:rsidR="00F4484E" w:rsidRPr="00F4484E" w:rsidRDefault="00F4484E" w:rsidP="00F4484E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4484E">
        <w:rPr>
          <w:sz w:val="24"/>
          <w:szCs w:val="24"/>
        </w:rPr>
        <w:t>Návrh rozpočtových opatření</w:t>
      </w:r>
    </w:p>
    <w:p w:rsidR="00F4484E" w:rsidRDefault="00F4484E" w:rsidP="00F4484E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4484E">
        <w:rPr>
          <w:sz w:val="24"/>
          <w:szCs w:val="24"/>
        </w:rPr>
        <w:t xml:space="preserve">Tabulka investic v § 2212 – Jana Palacha a Puchmajerova (vyžádáno na minulém jednání) </w:t>
      </w:r>
    </w:p>
    <w:p w:rsidR="00F4484E" w:rsidRDefault="00F4484E" w:rsidP="00F4484E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4484E">
        <w:rPr>
          <w:sz w:val="24"/>
          <w:szCs w:val="24"/>
        </w:rPr>
        <w:t xml:space="preserve">Vyúčtování autobusových linek (materiál z minulého jednání). </w:t>
      </w:r>
    </w:p>
    <w:p w:rsidR="00F4484E" w:rsidRPr="00F4484E" w:rsidRDefault="00F4484E" w:rsidP="00F4484E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4484E">
        <w:rPr>
          <w:sz w:val="24"/>
          <w:szCs w:val="24"/>
        </w:rPr>
        <w:t>Analýza čerpání § 6399 – informace o daních</w:t>
      </w:r>
    </w:p>
    <w:p w:rsidR="008E5365" w:rsidRPr="00C15A75" w:rsidRDefault="008E5365" w:rsidP="00C15A75">
      <w:pPr>
        <w:jc w:val="both"/>
        <w:rPr>
          <w:sz w:val="22"/>
          <w:szCs w:val="22"/>
        </w:rPr>
      </w:pPr>
    </w:p>
    <w:p w:rsidR="00F737A4" w:rsidRDefault="00630F0B" w:rsidP="0014568F">
      <w:pPr>
        <w:jc w:val="both"/>
        <w:rPr>
          <w:b/>
          <w:sz w:val="22"/>
          <w:szCs w:val="22"/>
        </w:rPr>
      </w:pPr>
      <w:r w:rsidRPr="0014568F">
        <w:rPr>
          <w:b/>
          <w:sz w:val="22"/>
          <w:szCs w:val="22"/>
        </w:rPr>
        <w:t xml:space="preserve">Program byl schválen všemi </w:t>
      </w:r>
      <w:proofErr w:type="gramStart"/>
      <w:r w:rsidRPr="0014568F">
        <w:rPr>
          <w:b/>
          <w:sz w:val="22"/>
          <w:szCs w:val="22"/>
        </w:rPr>
        <w:t>přítomnými</w:t>
      </w:r>
      <w:r w:rsidR="00B228CF">
        <w:rPr>
          <w:b/>
          <w:sz w:val="22"/>
          <w:szCs w:val="22"/>
        </w:rPr>
        <w:t xml:space="preserve"> </w:t>
      </w:r>
      <w:r w:rsidR="00C625B7">
        <w:rPr>
          <w:b/>
          <w:sz w:val="22"/>
          <w:szCs w:val="22"/>
        </w:rPr>
        <w:t xml:space="preserve"> (</w:t>
      </w:r>
      <w:r w:rsidR="00F4484E">
        <w:rPr>
          <w:b/>
          <w:sz w:val="22"/>
          <w:szCs w:val="22"/>
        </w:rPr>
        <w:t>5</w:t>
      </w:r>
      <w:r w:rsidR="00C625B7">
        <w:rPr>
          <w:b/>
          <w:sz w:val="22"/>
          <w:szCs w:val="22"/>
        </w:rPr>
        <w:t>)</w:t>
      </w:r>
      <w:proofErr w:type="gramEnd"/>
    </w:p>
    <w:p w:rsidR="00C10FC7" w:rsidRPr="009769EC" w:rsidRDefault="00C10FC7" w:rsidP="0014568F">
      <w:pPr>
        <w:jc w:val="both"/>
        <w:rPr>
          <w:b/>
          <w:sz w:val="24"/>
          <w:szCs w:val="24"/>
        </w:rPr>
      </w:pPr>
    </w:p>
    <w:p w:rsidR="00697706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>K bodu 1)</w:t>
      </w:r>
    </w:p>
    <w:p w:rsidR="00ED779C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 xml:space="preserve"> </w:t>
      </w:r>
    </w:p>
    <w:p w:rsidR="003E6B84" w:rsidRDefault="00985348" w:rsidP="00F44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Členům výboru byl </w:t>
      </w:r>
      <w:r w:rsidR="00320222">
        <w:rPr>
          <w:sz w:val="24"/>
          <w:szCs w:val="24"/>
        </w:rPr>
        <w:t xml:space="preserve">rozeslán </w:t>
      </w:r>
      <w:r w:rsidR="00FE0BAB">
        <w:rPr>
          <w:sz w:val="24"/>
          <w:szCs w:val="24"/>
        </w:rPr>
        <w:t xml:space="preserve">přehled </w:t>
      </w:r>
      <w:r w:rsidR="00F4484E">
        <w:rPr>
          <w:sz w:val="24"/>
          <w:szCs w:val="24"/>
        </w:rPr>
        <w:t xml:space="preserve">čerpání rozpočtu za měsíc září 2015. </w:t>
      </w:r>
    </w:p>
    <w:p w:rsidR="00F4484E" w:rsidRPr="00720806" w:rsidRDefault="00F4484E" w:rsidP="00F4484E">
      <w:pPr>
        <w:jc w:val="both"/>
        <w:rPr>
          <w:b/>
          <w:sz w:val="24"/>
          <w:szCs w:val="24"/>
        </w:rPr>
      </w:pPr>
      <w:r w:rsidRPr="00720806">
        <w:rPr>
          <w:b/>
          <w:sz w:val="24"/>
          <w:szCs w:val="24"/>
        </w:rPr>
        <w:t xml:space="preserve">Na začátku jednání připomněl FV žádost o předložení informace o stavu dotace na zateplení jídelny. Tuto informaci požaduje </w:t>
      </w:r>
      <w:r w:rsidR="00D4211C">
        <w:rPr>
          <w:b/>
          <w:sz w:val="24"/>
          <w:szCs w:val="24"/>
        </w:rPr>
        <w:t xml:space="preserve">zaslat emailem </w:t>
      </w:r>
      <w:r w:rsidRPr="00720806">
        <w:rPr>
          <w:b/>
          <w:sz w:val="24"/>
          <w:szCs w:val="24"/>
        </w:rPr>
        <w:t>nejpozději do zasedání zastupitelstva.</w:t>
      </w:r>
    </w:p>
    <w:p w:rsidR="00F4484E" w:rsidRDefault="00F4484E" w:rsidP="00F4484E">
      <w:pPr>
        <w:jc w:val="both"/>
        <w:rPr>
          <w:sz w:val="24"/>
          <w:szCs w:val="24"/>
        </w:rPr>
      </w:pPr>
    </w:p>
    <w:p w:rsidR="00D4211C" w:rsidRDefault="00D4211C" w:rsidP="00F4484E">
      <w:pPr>
        <w:jc w:val="both"/>
        <w:rPr>
          <w:sz w:val="24"/>
          <w:szCs w:val="24"/>
        </w:rPr>
      </w:pPr>
      <w:r>
        <w:rPr>
          <w:sz w:val="24"/>
          <w:szCs w:val="24"/>
        </w:rPr>
        <w:t>FV konstatoval zlepšení plnění daňových položek.</w:t>
      </w:r>
    </w:p>
    <w:p w:rsidR="00F4484E" w:rsidRDefault="00F4484E" w:rsidP="00F4484E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příjmové části bylo hlasováno o usnesení, týkající se neplnění § 3639 pol. 2119 (komunální služby, příjmy z vlastní činnosti - příjmy z věcných břemen).</w:t>
      </w:r>
    </w:p>
    <w:p w:rsidR="00F4484E" w:rsidRDefault="00F4484E" w:rsidP="00F4484E">
      <w:pPr>
        <w:jc w:val="both"/>
        <w:rPr>
          <w:sz w:val="24"/>
          <w:szCs w:val="24"/>
        </w:rPr>
      </w:pPr>
    </w:p>
    <w:p w:rsidR="00F4484E" w:rsidRDefault="00F4484E" w:rsidP="00F4484E">
      <w:pPr>
        <w:jc w:val="both"/>
        <w:rPr>
          <w:b/>
          <w:sz w:val="24"/>
          <w:szCs w:val="24"/>
        </w:rPr>
      </w:pPr>
      <w:r w:rsidRPr="00F4484E">
        <w:rPr>
          <w:b/>
          <w:sz w:val="24"/>
          <w:szCs w:val="24"/>
        </w:rPr>
        <w:t>Návrh usnesení FV č. 50/2015</w:t>
      </w:r>
    </w:p>
    <w:p w:rsidR="00F4484E" w:rsidRPr="00C15A75" w:rsidRDefault="00F4484E" w:rsidP="00F4484E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FV upozorňuje ZM na neplnění § 3639 pol. 2119 a doporučuje provést kontrolu problematiky řízení smluv o věcných břemenech a smluv o smlouvách budoucích.</w:t>
      </w:r>
    </w:p>
    <w:p w:rsidR="00F4484E" w:rsidRDefault="00F4484E" w:rsidP="00F4484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F4484E" w:rsidRDefault="00F4484E" w:rsidP="00F4484E">
      <w:pPr>
        <w:jc w:val="both"/>
        <w:rPr>
          <w:sz w:val="24"/>
          <w:szCs w:val="24"/>
        </w:rPr>
      </w:pPr>
    </w:p>
    <w:p w:rsidR="00F4484E" w:rsidRPr="00C15A75" w:rsidRDefault="00F4484E" w:rsidP="00F4484E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Po projed</w:t>
      </w:r>
      <w:r w:rsidR="00C15A75" w:rsidRPr="00C15A75">
        <w:rPr>
          <w:b/>
          <w:sz w:val="24"/>
          <w:szCs w:val="24"/>
        </w:rPr>
        <w:t>nání vzal FV příjmovou stránku na vědomí.</w:t>
      </w:r>
    </w:p>
    <w:p w:rsidR="00C15A75" w:rsidRDefault="00C15A75" w:rsidP="00F4484E">
      <w:pPr>
        <w:jc w:val="both"/>
        <w:rPr>
          <w:sz w:val="24"/>
          <w:szCs w:val="24"/>
        </w:rPr>
      </w:pPr>
    </w:p>
    <w:p w:rsidR="00C15A75" w:rsidRDefault="00C15A75" w:rsidP="00F4484E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výdajové části proběhla diskuze týkající se investic do silnic a radou schválených vícepracích. Výsledkem diskuze jsou dva návrhy usnesení a pozměnění návrhu rozpočtového opatření č. 30.</w:t>
      </w:r>
    </w:p>
    <w:p w:rsidR="00C15A75" w:rsidRDefault="00C15A75" w:rsidP="00F4484E">
      <w:pPr>
        <w:jc w:val="both"/>
        <w:rPr>
          <w:sz w:val="24"/>
          <w:szCs w:val="24"/>
        </w:rPr>
      </w:pPr>
    </w:p>
    <w:p w:rsidR="00C15A75" w:rsidRPr="00C15A75" w:rsidRDefault="00C15A75" w:rsidP="00F4484E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Návrh usnesení FV č. 51/2015</w:t>
      </w:r>
    </w:p>
    <w:p w:rsidR="00C15A75" w:rsidRPr="00C15A75" w:rsidRDefault="00C15A75" w:rsidP="00F4484E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FV upozorňuje ZM, že v § 2212 pol. 6121 (investice do silnic) je reálné riziko překročení čerpání rozpočtu o 2 mil. Kč.</w:t>
      </w:r>
    </w:p>
    <w:p w:rsidR="00C15A75" w:rsidRDefault="00C15A75" w:rsidP="00C15A75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C15A75" w:rsidRDefault="00C15A75" w:rsidP="00C15A75">
      <w:pPr>
        <w:jc w:val="both"/>
        <w:rPr>
          <w:sz w:val="24"/>
          <w:szCs w:val="24"/>
        </w:rPr>
      </w:pPr>
    </w:p>
    <w:p w:rsidR="00C15A75" w:rsidRPr="00C15A75" w:rsidRDefault="00C15A75" w:rsidP="00C15A75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Návrh usnesení FV č. 52/2015</w:t>
      </w:r>
    </w:p>
    <w:p w:rsidR="00C15A75" w:rsidRPr="00C15A75" w:rsidRDefault="00C15A75" w:rsidP="00C15A75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FV upozorňuje ZM, že smluvní závazky nejsou propojeny s ekonomickým systémem a doporučuje zlepšit projektové řízení závazků.</w:t>
      </w:r>
    </w:p>
    <w:p w:rsidR="00C15A75" w:rsidRDefault="00C15A75" w:rsidP="00C15A75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C15A75" w:rsidRDefault="00C15A75" w:rsidP="00C15A75">
      <w:pPr>
        <w:jc w:val="both"/>
        <w:rPr>
          <w:sz w:val="24"/>
          <w:szCs w:val="24"/>
        </w:rPr>
      </w:pPr>
    </w:p>
    <w:p w:rsidR="00F4484E" w:rsidRDefault="00C15A75" w:rsidP="00F4484E">
      <w:pPr>
        <w:jc w:val="both"/>
        <w:rPr>
          <w:b/>
          <w:sz w:val="24"/>
          <w:szCs w:val="24"/>
        </w:rPr>
      </w:pPr>
      <w:r w:rsidRPr="00C15A75">
        <w:rPr>
          <w:b/>
          <w:sz w:val="24"/>
          <w:szCs w:val="24"/>
        </w:rPr>
        <w:t>Po projednání vzal FV výdajovou část na vědomí.</w:t>
      </w:r>
    </w:p>
    <w:p w:rsidR="00C15A75" w:rsidRDefault="00C15A75" w:rsidP="00F448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2)</w:t>
      </w:r>
    </w:p>
    <w:p w:rsidR="00C15A75" w:rsidRDefault="00C15A75" w:rsidP="00F4484E">
      <w:pPr>
        <w:jc w:val="both"/>
        <w:rPr>
          <w:b/>
          <w:sz w:val="24"/>
          <w:szCs w:val="24"/>
        </w:rPr>
      </w:pPr>
    </w:p>
    <w:p w:rsidR="00C15A75" w:rsidRDefault="00C15A75" w:rsidP="00F4484E">
      <w:pPr>
        <w:jc w:val="both"/>
        <w:rPr>
          <w:sz w:val="24"/>
          <w:szCs w:val="24"/>
        </w:rPr>
      </w:pPr>
      <w:r w:rsidRPr="00C15A75">
        <w:rPr>
          <w:sz w:val="24"/>
          <w:szCs w:val="24"/>
        </w:rPr>
        <w:t xml:space="preserve">Členům výboru byl rozeslán materiál s návrhy rozpočtových opatření. </w:t>
      </w:r>
    </w:p>
    <w:p w:rsidR="00C15A75" w:rsidRDefault="00C15A75" w:rsidP="00F4484E">
      <w:pPr>
        <w:jc w:val="both"/>
        <w:rPr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 xml:space="preserve">Návrh rozpočtového opatření č. 30/2015  </w:t>
      </w:r>
      <w:r w:rsidRPr="00C15A75">
        <w:rPr>
          <w:rFonts w:cs="HelveticaNeue-Bold"/>
          <w:bCs/>
          <w:sz w:val="24"/>
          <w:szCs w:val="24"/>
        </w:rPr>
        <w:t xml:space="preserve">se týká navýšení příjmů v § 2310, 2321 a 2329. V těchto § jsou pronájmy vodárenské infrastruktury (vodovody, kanalizace a ČOV). Při analýze navýšení výdajového § 6399 bylo zjištěno, že nájemné na pol. 2132 v uvedených §§ je plánované bez DPH. Příjmy, které celkově přijdou, budou o DPH, tedy 21% vyšší. Toto DPH zároveň chybělo v plánu v § 6399. </w:t>
      </w: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Cs/>
          <w:sz w:val="24"/>
          <w:szCs w:val="24"/>
        </w:rPr>
        <w:t>Rozpočtové opatření spočívá v navýšení příjmů v § 2310 pol. 2132 o 1 018 500,- Kč, § 2321 pol. 2132 o 428 652,- Kč a § 2329 pol. 2132 o 70 607,-Kč. O celkovou částku navýšení příjmů, tedy 1 517 759,- Kč navrhujeme navýšit nespecifickou rezervu rozpočtu § 6171 pol. 5901.</w:t>
      </w:r>
    </w:p>
    <w:p w:rsidR="00C15A75" w:rsidRPr="009917C6" w:rsidRDefault="00C15A75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Při projednání FV tento návrh změnil a doporučil nenavyšovat nespecifickou rezervu rozpočtu, ale § 2212 pol. 6121 (investice do silnic).</w:t>
      </w: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Pr="009917C6" w:rsidRDefault="00C15A75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53/2015</w:t>
      </w:r>
    </w:p>
    <w:p w:rsidR="00C15A75" w:rsidRPr="009917C6" w:rsidRDefault="00C15A75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 xml:space="preserve">FV doporučuje ZM schválit rozpočtové opatření č. 30/2015 spočívající v </w:t>
      </w:r>
      <w:r w:rsidR="009917C6" w:rsidRPr="009917C6">
        <w:rPr>
          <w:rFonts w:cs="HelveticaNeue-Bold"/>
          <w:b/>
          <w:bCs/>
          <w:sz w:val="24"/>
          <w:szCs w:val="24"/>
        </w:rPr>
        <w:t xml:space="preserve">navýšení příjmů v § 2310 pol. 2132 o 1 018 500,- Kč, § 2321 pol. 2132 o 428 652,- Kč a § 2329 </w:t>
      </w:r>
      <w:r w:rsidR="00720806">
        <w:rPr>
          <w:rFonts w:cs="HelveticaNeue-Bold"/>
          <w:b/>
          <w:bCs/>
          <w:sz w:val="24"/>
          <w:szCs w:val="24"/>
        </w:rPr>
        <w:t>pol. 2132 o 70 607,-Kč</w:t>
      </w:r>
      <w:r w:rsidR="009917C6" w:rsidRPr="009917C6">
        <w:rPr>
          <w:rFonts w:cs="HelveticaNeue-Bold"/>
          <w:b/>
          <w:bCs/>
          <w:sz w:val="24"/>
          <w:szCs w:val="24"/>
        </w:rPr>
        <w:t xml:space="preserve"> a výdajů v § 2212 pol. 6121 o 1 517 759,- Kč.</w:t>
      </w:r>
    </w:p>
    <w:p w:rsidR="009917C6" w:rsidRDefault="009917C6" w:rsidP="009917C6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31/2015</w:t>
      </w:r>
      <w:r w:rsidRPr="00C15A75">
        <w:rPr>
          <w:rFonts w:cs="HelveticaNeue-Bold"/>
          <w:bCs/>
          <w:sz w:val="24"/>
          <w:szCs w:val="24"/>
        </w:rPr>
        <w:t xml:space="preserve"> se týká přesunů v rámci § 3745</w:t>
      </w:r>
      <w:r w:rsidR="00720806">
        <w:rPr>
          <w:rFonts w:cs="HelveticaNeue-Bold"/>
          <w:bCs/>
          <w:sz w:val="24"/>
          <w:szCs w:val="24"/>
        </w:rPr>
        <w:t xml:space="preserve"> (Péče o zeleň)</w:t>
      </w:r>
      <w:r w:rsidRPr="00C15A75">
        <w:rPr>
          <w:rFonts w:cs="HelveticaNeue-Bold"/>
          <w:bCs/>
          <w:sz w:val="24"/>
          <w:szCs w:val="24"/>
        </w:rPr>
        <w:t>. Oddělení životního prostředí dostalo úkoly, které nebyly v rozpočtu plánovány. V některých položkách se podařilo ušetřit, proto navrhují přesuny v rámci §.</w:t>
      </w: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Cs/>
          <w:sz w:val="24"/>
          <w:szCs w:val="24"/>
        </w:rPr>
        <w:t>První přesun je ve výši 10 000,- Kč a přesouvá se z pol. 5139 do pol. 5137. Finance budou použity na nákup betonových truhlíků k MŠ v </w:t>
      </w:r>
      <w:proofErr w:type="gramStart"/>
      <w:r w:rsidRPr="00C15A75">
        <w:rPr>
          <w:rFonts w:cs="HelveticaNeue-Bold"/>
          <w:bCs/>
          <w:sz w:val="24"/>
          <w:szCs w:val="24"/>
        </w:rPr>
        <w:t>Palackého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ulici. Druhý přesun je ve výši 6 000,- Kč z pol. 6121 do položky 5021. Finance budou použity k úhradě dohody o provedení práce na zahradnické a dendrologické služby nad rámec schváleného rozpočtu.</w:t>
      </w: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Cs/>
          <w:sz w:val="24"/>
          <w:szCs w:val="24"/>
        </w:rPr>
        <w:t>Rozpočtové opatření spočívá v přesunu částky 10 000,- Kč v rámci § 3745 z pol. 5139 do pol. 5137 a přesunu částky 6 000,- Kč v rámci § 3745 z pol. 6121 do pol. 5021.</w:t>
      </w:r>
    </w:p>
    <w:p w:rsidR="009917C6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54/2015</w:t>
      </w: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31/2015 spočívající v přesunu částky 10 000,- Kč v rámci § 3745 z pol. 5139 do pol. 5137 a přesunu částky 6 000,- Kč v rámci § 3745 z pol. 6121 do pol. 5021.</w:t>
      </w:r>
    </w:p>
    <w:p w:rsidR="009917C6" w:rsidRDefault="009917C6" w:rsidP="009917C6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Návrhy rozpočtových opatření č. 32-35 se týkají navýšení příjmů a výdajů v souvislosti s dotacemi.</w:t>
      </w:r>
      <w:bookmarkStart w:id="0" w:name="_GoBack"/>
      <w:bookmarkEnd w:id="0"/>
    </w:p>
    <w:p w:rsidR="00C15A75" w:rsidRPr="00C15A75" w:rsidRDefault="00C15A75" w:rsidP="00C15A75">
      <w:pPr>
        <w:jc w:val="both"/>
        <w:rPr>
          <w:rFonts w:cs="HelveticaNeue-Bold"/>
          <w:b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32/2015</w:t>
      </w:r>
      <w:r w:rsidRPr="00C15A75">
        <w:rPr>
          <w:rFonts w:cs="HelveticaNeue-Bold"/>
          <w:bCs/>
          <w:sz w:val="24"/>
          <w:szCs w:val="24"/>
        </w:rPr>
        <w:t xml:space="preserve"> se týká přijetí dotace </w:t>
      </w:r>
      <w:r w:rsidR="00720806">
        <w:rPr>
          <w:rFonts w:cs="HelveticaNeue-Bold"/>
          <w:bCs/>
          <w:sz w:val="24"/>
          <w:szCs w:val="24"/>
        </w:rPr>
        <w:t xml:space="preserve">od Krajského úřadu </w:t>
      </w:r>
      <w:r w:rsidRPr="00C15A75">
        <w:rPr>
          <w:rFonts w:cs="HelveticaNeue-Bold"/>
          <w:bCs/>
          <w:sz w:val="24"/>
          <w:szCs w:val="24"/>
        </w:rPr>
        <w:t>na pečovatelskou službu ve výši 72 000,-Kč. Městu byla navýšena dotace na pečovatelskou službu, proto je třeba schválit navýšení příjmů v pol. 4122a výdajů v § 4351 pol. 5011</w:t>
      </w: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Cs/>
          <w:sz w:val="24"/>
          <w:szCs w:val="24"/>
        </w:rPr>
        <w:t xml:space="preserve">Rozpočtové opatření spočívá v navýšení </w:t>
      </w:r>
      <w:proofErr w:type="gramStart"/>
      <w:r w:rsidRPr="00C15A75">
        <w:rPr>
          <w:rFonts w:cs="HelveticaNeue-Bold"/>
          <w:bCs/>
          <w:sz w:val="24"/>
          <w:szCs w:val="24"/>
        </w:rPr>
        <w:t>příjmů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C15A75">
        <w:rPr>
          <w:rFonts w:cs="HelveticaNeue-Bold"/>
          <w:bCs/>
          <w:sz w:val="24"/>
          <w:szCs w:val="24"/>
        </w:rPr>
        <w:t>4122 o 72 000,</w:t>
      </w:r>
      <w:proofErr w:type="gramEnd"/>
      <w:r w:rsidRPr="00C15A75">
        <w:rPr>
          <w:rFonts w:cs="HelveticaNeue-Bold"/>
          <w:bCs/>
          <w:sz w:val="24"/>
          <w:szCs w:val="24"/>
        </w:rPr>
        <w:t>-  Kč a výdajů v § 4351 pol. 5011 o 72 000,- Kč.</w:t>
      </w:r>
    </w:p>
    <w:p w:rsidR="009917C6" w:rsidRPr="00C15A75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</w:t>
      </w:r>
      <w:r>
        <w:rPr>
          <w:rFonts w:cs="HelveticaNeue-Bold"/>
          <w:b/>
          <w:bCs/>
          <w:sz w:val="24"/>
          <w:szCs w:val="24"/>
        </w:rPr>
        <w:t>5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9917C6" w:rsidRPr="005F4EA2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2</w:t>
      </w:r>
      <w:r w:rsidRPr="009917C6">
        <w:rPr>
          <w:rFonts w:cs="HelveticaNeue-Bold"/>
          <w:b/>
          <w:bCs/>
          <w:sz w:val="24"/>
          <w:szCs w:val="24"/>
        </w:rPr>
        <w:t>/2015 spočívající v </w:t>
      </w:r>
      <w:r w:rsidRPr="005F4EA2">
        <w:rPr>
          <w:rFonts w:cs="HelveticaNeue-Bold"/>
          <w:b/>
          <w:bCs/>
          <w:sz w:val="24"/>
          <w:szCs w:val="24"/>
        </w:rPr>
        <w:t xml:space="preserve">navýšení </w:t>
      </w:r>
      <w:proofErr w:type="gramStart"/>
      <w:r w:rsidRPr="005F4EA2">
        <w:rPr>
          <w:rFonts w:cs="HelveticaNeue-Bold"/>
          <w:b/>
          <w:bCs/>
          <w:sz w:val="24"/>
          <w:szCs w:val="24"/>
        </w:rPr>
        <w:t>příjmů</w:t>
      </w:r>
      <w:proofErr w:type="gramEnd"/>
      <w:r w:rsidRPr="005F4EA2">
        <w:rPr>
          <w:rFonts w:cs="HelveticaNeue-Bold"/>
          <w:b/>
          <w:bCs/>
          <w:sz w:val="24"/>
          <w:szCs w:val="24"/>
        </w:rPr>
        <w:t xml:space="preserve"> v pol. </w:t>
      </w:r>
      <w:proofErr w:type="gramStart"/>
      <w:r w:rsidRPr="005F4EA2">
        <w:rPr>
          <w:rFonts w:cs="HelveticaNeue-Bold"/>
          <w:b/>
          <w:bCs/>
          <w:sz w:val="24"/>
          <w:szCs w:val="24"/>
        </w:rPr>
        <w:t>4122 o 72 000,</w:t>
      </w:r>
      <w:proofErr w:type="gramEnd"/>
      <w:r w:rsidRPr="005F4EA2">
        <w:rPr>
          <w:rFonts w:cs="HelveticaNeue-Bold"/>
          <w:b/>
          <w:bCs/>
          <w:sz w:val="24"/>
          <w:szCs w:val="24"/>
        </w:rPr>
        <w:t>-  Kč a výdajů v § 4351 pol. 5011 o 72 000,- Kč.</w:t>
      </w:r>
    </w:p>
    <w:p w:rsidR="005F4EA2" w:rsidRDefault="005F4EA2" w:rsidP="005F4EA2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C15A75" w:rsidRDefault="00C15A75" w:rsidP="009917C6">
      <w:pPr>
        <w:jc w:val="both"/>
        <w:rPr>
          <w:rFonts w:cs="HelveticaNeue-Bold"/>
          <w:b/>
          <w:bCs/>
          <w:sz w:val="24"/>
          <w:szCs w:val="24"/>
        </w:rPr>
      </w:pP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33/2015</w:t>
      </w:r>
      <w:r w:rsidRPr="00C15A75">
        <w:rPr>
          <w:rFonts w:cs="HelveticaNeue-Bold"/>
          <w:bCs/>
          <w:sz w:val="24"/>
          <w:szCs w:val="24"/>
        </w:rPr>
        <w:t xml:space="preserve"> se týká přijetí dotace </w:t>
      </w:r>
      <w:r w:rsidR="00720806">
        <w:rPr>
          <w:rFonts w:cs="HelveticaNeue-Bold"/>
          <w:bCs/>
          <w:sz w:val="24"/>
          <w:szCs w:val="24"/>
        </w:rPr>
        <w:t xml:space="preserve">od Krajského úřadu </w:t>
      </w:r>
      <w:r w:rsidRPr="00C15A75">
        <w:rPr>
          <w:rFonts w:cs="HelveticaNeue-Bold"/>
          <w:bCs/>
          <w:sz w:val="24"/>
          <w:szCs w:val="24"/>
        </w:rPr>
        <w:t xml:space="preserve">na vybavení knihovny. Město má schválenou dotaci ve výši 80 000,- Kč, o kterou je třeba navýšit příjmovou i výdajovou část rozpočtu. Spolu s tímto opatřením je třeba schválit i opatření na spoluúčast dotace ve výši 12 000,- Kč. Rozpočtové opatření spočívá v navýšení </w:t>
      </w:r>
      <w:proofErr w:type="gramStart"/>
      <w:r w:rsidRPr="00C15A75">
        <w:rPr>
          <w:rFonts w:cs="HelveticaNeue-Bold"/>
          <w:bCs/>
          <w:sz w:val="24"/>
          <w:szCs w:val="24"/>
        </w:rPr>
        <w:t>příjmů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C15A75">
        <w:rPr>
          <w:rFonts w:cs="HelveticaNeue-Bold"/>
          <w:bCs/>
          <w:sz w:val="24"/>
          <w:szCs w:val="24"/>
        </w:rPr>
        <w:t>4122 o 80 000,</w:t>
      </w:r>
      <w:proofErr w:type="gramEnd"/>
      <w:r w:rsidRPr="00C15A75">
        <w:rPr>
          <w:rFonts w:cs="HelveticaNeue-Bold"/>
          <w:bCs/>
          <w:sz w:val="24"/>
          <w:szCs w:val="24"/>
        </w:rPr>
        <w:t>- Kč a výdajů v § 3314 pol. 5137 o 80 000,- Kč a přesunu částky 12 000,- Kč z neadresné rezervy rozpočtu § 6171 pol. 5901 do § 3314 pol. 5137.</w:t>
      </w:r>
    </w:p>
    <w:p w:rsidR="009917C6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</w:t>
      </w:r>
      <w:r>
        <w:rPr>
          <w:rFonts w:cs="HelveticaNeue-Bold"/>
          <w:b/>
          <w:bCs/>
          <w:sz w:val="24"/>
          <w:szCs w:val="24"/>
        </w:rPr>
        <w:t>6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5F4EA2" w:rsidRPr="005F4EA2" w:rsidRDefault="009917C6" w:rsidP="005F4EA2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3</w:t>
      </w:r>
      <w:r w:rsidRPr="009917C6">
        <w:rPr>
          <w:rFonts w:cs="HelveticaNeue-Bold"/>
          <w:b/>
          <w:bCs/>
          <w:sz w:val="24"/>
          <w:szCs w:val="24"/>
        </w:rPr>
        <w:t>/2015 spočívající v </w:t>
      </w:r>
      <w:r w:rsidR="005F4EA2" w:rsidRPr="005F4EA2">
        <w:rPr>
          <w:rFonts w:cs="HelveticaNeue-Bold"/>
          <w:b/>
          <w:bCs/>
          <w:sz w:val="24"/>
          <w:szCs w:val="24"/>
        </w:rPr>
        <w:t xml:space="preserve">navýšení příjmů v pol. 4122 o 80 000,- Kč a výdajů v § 3314 pol. 5137 o 80 000,- </w:t>
      </w:r>
      <w:proofErr w:type="gramStart"/>
      <w:r w:rsidR="005F4EA2" w:rsidRPr="005F4EA2">
        <w:rPr>
          <w:rFonts w:cs="HelveticaNeue-Bold"/>
          <w:b/>
          <w:bCs/>
          <w:sz w:val="24"/>
          <w:szCs w:val="24"/>
        </w:rPr>
        <w:t>Kč  a přesunu</w:t>
      </w:r>
      <w:proofErr w:type="gramEnd"/>
      <w:r w:rsidR="005F4EA2" w:rsidRPr="005F4EA2">
        <w:rPr>
          <w:rFonts w:cs="HelveticaNeue-Bold"/>
          <w:b/>
          <w:bCs/>
          <w:sz w:val="24"/>
          <w:szCs w:val="24"/>
        </w:rPr>
        <w:t xml:space="preserve"> částky 12 000,- Kč z neadresné rezervy rozpočtu § 6171 pol. 5901 do § 3314 pol. 5137.</w:t>
      </w:r>
    </w:p>
    <w:p w:rsidR="005F4EA2" w:rsidRDefault="005F4EA2" w:rsidP="005F4EA2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9917C6" w:rsidRPr="00C15A75" w:rsidRDefault="009917C6" w:rsidP="009917C6">
      <w:pPr>
        <w:jc w:val="both"/>
        <w:rPr>
          <w:rFonts w:cs="HelveticaNeue-Bold"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34/2015</w:t>
      </w:r>
      <w:r w:rsidRPr="00C15A75">
        <w:rPr>
          <w:rFonts w:cs="HelveticaNeue-Bold"/>
          <w:bCs/>
          <w:sz w:val="24"/>
          <w:szCs w:val="24"/>
        </w:rPr>
        <w:t xml:space="preserve"> se týká přijetí dotace na sociální </w:t>
      </w:r>
      <w:r w:rsidR="00720806">
        <w:rPr>
          <w:rFonts w:cs="HelveticaNeue-Bold"/>
          <w:bCs/>
          <w:sz w:val="24"/>
          <w:szCs w:val="24"/>
        </w:rPr>
        <w:t>práci</w:t>
      </w:r>
      <w:r w:rsidRPr="00C15A75">
        <w:rPr>
          <w:rFonts w:cs="HelveticaNeue-Bold"/>
          <w:bCs/>
          <w:sz w:val="24"/>
          <w:szCs w:val="24"/>
        </w:rPr>
        <w:t xml:space="preserve">. Město obdrželo dotaci </w:t>
      </w:r>
      <w:r w:rsidR="00720806">
        <w:rPr>
          <w:rFonts w:cs="HelveticaNeue-Bold"/>
          <w:bCs/>
          <w:sz w:val="24"/>
          <w:szCs w:val="24"/>
        </w:rPr>
        <w:t xml:space="preserve">od MPSV </w:t>
      </w:r>
      <w:r w:rsidRPr="00C15A75">
        <w:rPr>
          <w:rFonts w:cs="HelveticaNeue-Bold"/>
          <w:bCs/>
          <w:sz w:val="24"/>
          <w:szCs w:val="24"/>
        </w:rPr>
        <w:t xml:space="preserve">ve výši 155 000,- Kč na sociální </w:t>
      </w:r>
      <w:r w:rsidR="00720806">
        <w:rPr>
          <w:rFonts w:cs="HelveticaNeue-Bold"/>
          <w:bCs/>
          <w:sz w:val="24"/>
          <w:szCs w:val="24"/>
        </w:rPr>
        <w:t>práci</w:t>
      </w:r>
      <w:r w:rsidRPr="00C15A75">
        <w:rPr>
          <w:rFonts w:cs="HelveticaNeue-Bold"/>
          <w:bCs/>
          <w:sz w:val="24"/>
          <w:szCs w:val="24"/>
        </w:rPr>
        <w:t xml:space="preserve">, ze které je možné hradit platy pracovníků v sociálních službách a vybavení kanceláří těchto pracovníků. I o tuto dotaci je třeba navýšit příjmy a výdaje, konkrétně </w:t>
      </w:r>
      <w:proofErr w:type="gramStart"/>
      <w:r w:rsidRPr="00C15A75">
        <w:rPr>
          <w:rFonts w:cs="HelveticaNeue-Bold"/>
          <w:bCs/>
          <w:sz w:val="24"/>
          <w:szCs w:val="24"/>
        </w:rPr>
        <w:t>příjmy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C15A75">
        <w:rPr>
          <w:rFonts w:cs="HelveticaNeue-Bold"/>
          <w:bCs/>
          <w:sz w:val="24"/>
          <w:szCs w:val="24"/>
        </w:rPr>
        <w:t>4116 a výdaje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 § 6171 pol. 5011 a pol. 5137. Rozpočtové opatření spočívá v navýšení </w:t>
      </w:r>
      <w:proofErr w:type="gramStart"/>
      <w:r w:rsidRPr="00C15A75">
        <w:rPr>
          <w:rFonts w:cs="HelveticaNeue-Bold"/>
          <w:bCs/>
          <w:sz w:val="24"/>
          <w:szCs w:val="24"/>
        </w:rPr>
        <w:t>příjmů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C15A75">
        <w:rPr>
          <w:rFonts w:cs="HelveticaNeue-Bold"/>
          <w:bCs/>
          <w:sz w:val="24"/>
          <w:szCs w:val="24"/>
        </w:rPr>
        <w:t>4116 o 155 000,</w:t>
      </w:r>
      <w:proofErr w:type="gramEnd"/>
      <w:r w:rsidRPr="00C15A75">
        <w:rPr>
          <w:rFonts w:cs="HelveticaNeue-Bold"/>
          <w:bCs/>
          <w:sz w:val="24"/>
          <w:szCs w:val="24"/>
        </w:rPr>
        <w:t>- Kč a výdajů v § 6171 pol. 5011 o 95 000,- Kč a § 6171 pol. 5137 o 60 000,- Kč.</w:t>
      </w:r>
    </w:p>
    <w:p w:rsidR="009917C6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5F4EA2" w:rsidRPr="005F4EA2" w:rsidRDefault="005F4EA2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5F4EA2">
        <w:rPr>
          <w:rFonts w:cs="HelveticaNeue-Bold"/>
          <w:b/>
          <w:bCs/>
          <w:sz w:val="24"/>
          <w:szCs w:val="24"/>
        </w:rPr>
        <w:t>Před projednáním návrhu byla FV předložena úprava návrhu, kdy na žádost p. tajemníka bylo upraveno navýšení výdajů. § 6171 pol. 5011 bude navýšena o 35 000,- Kč a § 6171 pol. 5137 bude navýšena o 120 000,- Kč.</w:t>
      </w:r>
    </w:p>
    <w:p w:rsidR="005F4EA2" w:rsidRDefault="005F4EA2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</w:t>
      </w:r>
      <w:r>
        <w:rPr>
          <w:rFonts w:cs="HelveticaNeue-Bold"/>
          <w:b/>
          <w:bCs/>
          <w:sz w:val="24"/>
          <w:szCs w:val="24"/>
        </w:rPr>
        <w:t>7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5F4EA2" w:rsidRPr="005F4EA2" w:rsidRDefault="009917C6" w:rsidP="005F4EA2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4</w:t>
      </w:r>
      <w:r w:rsidRPr="009917C6">
        <w:rPr>
          <w:rFonts w:cs="HelveticaNeue-Bold"/>
          <w:b/>
          <w:bCs/>
          <w:sz w:val="24"/>
          <w:szCs w:val="24"/>
        </w:rPr>
        <w:t>/2015 spočívající v </w:t>
      </w:r>
      <w:r w:rsidR="005F4EA2" w:rsidRPr="005F4EA2">
        <w:rPr>
          <w:rFonts w:cs="HelveticaNeue-Bold"/>
          <w:b/>
          <w:bCs/>
          <w:sz w:val="24"/>
          <w:szCs w:val="24"/>
        </w:rPr>
        <w:t xml:space="preserve">navýšení </w:t>
      </w:r>
      <w:proofErr w:type="gramStart"/>
      <w:r w:rsidR="005F4EA2" w:rsidRPr="005F4EA2">
        <w:rPr>
          <w:rFonts w:cs="HelveticaNeue-Bold"/>
          <w:b/>
          <w:bCs/>
          <w:sz w:val="24"/>
          <w:szCs w:val="24"/>
        </w:rPr>
        <w:t>příjmů</w:t>
      </w:r>
      <w:proofErr w:type="gramEnd"/>
      <w:r w:rsidR="005F4EA2" w:rsidRPr="005F4EA2">
        <w:rPr>
          <w:rFonts w:cs="HelveticaNeue-Bold"/>
          <w:b/>
          <w:bCs/>
          <w:sz w:val="24"/>
          <w:szCs w:val="24"/>
        </w:rPr>
        <w:t xml:space="preserve"> v pol. </w:t>
      </w:r>
      <w:proofErr w:type="gramStart"/>
      <w:r w:rsidR="005F4EA2" w:rsidRPr="005F4EA2">
        <w:rPr>
          <w:rFonts w:cs="HelveticaNeue-Bold"/>
          <w:b/>
          <w:bCs/>
          <w:sz w:val="24"/>
          <w:szCs w:val="24"/>
        </w:rPr>
        <w:t>4116 o 155 000,</w:t>
      </w:r>
      <w:proofErr w:type="gramEnd"/>
      <w:r w:rsidR="005F4EA2" w:rsidRPr="005F4EA2">
        <w:rPr>
          <w:rFonts w:cs="HelveticaNeue-Bold"/>
          <w:b/>
          <w:bCs/>
          <w:sz w:val="24"/>
          <w:szCs w:val="24"/>
        </w:rPr>
        <w:t xml:space="preserve">- Kč a výdajů v § 6171 pol. 5011 o </w:t>
      </w:r>
      <w:r w:rsidR="005F4EA2">
        <w:rPr>
          <w:rFonts w:cs="HelveticaNeue-Bold"/>
          <w:b/>
          <w:bCs/>
          <w:sz w:val="24"/>
          <w:szCs w:val="24"/>
        </w:rPr>
        <w:t>3</w:t>
      </w:r>
      <w:r w:rsidR="005F4EA2" w:rsidRPr="005F4EA2">
        <w:rPr>
          <w:rFonts w:cs="HelveticaNeue-Bold"/>
          <w:b/>
          <w:bCs/>
          <w:sz w:val="24"/>
          <w:szCs w:val="24"/>
        </w:rPr>
        <w:t xml:space="preserve">5 000,- Kč a § 6171 pol. 5137 o </w:t>
      </w:r>
      <w:r w:rsidR="005F4EA2">
        <w:rPr>
          <w:rFonts w:cs="HelveticaNeue-Bold"/>
          <w:b/>
          <w:bCs/>
          <w:sz w:val="24"/>
          <w:szCs w:val="24"/>
        </w:rPr>
        <w:t>120</w:t>
      </w:r>
      <w:r w:rsidR="005F4EA2" w:rsidRPr="005F4EA2">
        <w:rPr>
          <w:rFonts w:cs="HelveticaNeue-Bold"/>
          <w:b/>
          <w:bCs/>
          <w:sz w:val="24"/>
          <w:szCs w:val="24"/>
        </w:rPr>
        <w:t> 000,- Kč.</w:t>
      </w:r>
    </w:p>
    <w:p w:rsidR="005F4EA2" w:rsidRDefault="005F4EA2" w:rsidP="005F4EA2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35/2015</w:t>
      </w:r>
      <w:r w:rsidRPr="00C15A75">
        <w:rPr>
          <w:rFonts w:cs="HelveticaNeue-Bold"/>
          <w:bCs/>
          <w:sz w:val="24"/>
          <w:szCs w:val="24"/>
        </w:rPr>
        <w:t xml:space="preserve"> se týká schválené dotace</w:t>
      </w:r>
      <w:r w:rsidR="00720806">
        <w:rPr>
          <w:rFonts w:cs="HelveticaNeue-Bold"/>
          <w:bCs/>
          <w:sz w:val="24"/>
          <w:szCs w:val="24"/>
        </w:rPr>
        <w:t xml:space="preserve"> Krajského úřadu</w:t>
      </w:r>
      <w:r w:rsidRPr="00C15A75">
        <w:rPr>
          <w:rFonts w:cs="HelveticaNeue-Bold"/>
          <w:bCs/>
          <w:sz w:val="24"/>
          <w:szCs w:val="24"/>
        </w:rPr>
        <w:t xml:space="preserve"> pro JSDH na podporu obnovy hasičské techniky. Město má schválenou investiční dotaci ve výši 304 200,- Kč na úpravy a dovybavení hasičského vozu. Spoluúčast města je ve výši 33 800,- Kč. V souvislosti s touto dotací je třeba schválit navýšení </w:t>
      </w:r>
      <w:proofErr w:type="gramStart"/>
      <w:r w:rsidRPr="00C15A75">
        <w:rPr>
          <w:rFonts w:cs="HelveticaNeue-Bold"/>
          <w:bCs/>
          <w:sz w:val="24"/>
          <w:szCs w:val="24"/>
        </w:rPr>
        <w:t>příjmů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C15A75">
        <w:rPr>
          <w:rFonts w:cs="HelveticaNeue-Bold"/>
          <w:bCs/>
          <w:sz w:val="24"/>
          <w:szCs w:val="24"/>
        </w:rPr>
        <w:t>4222 a výdajů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 § 5512 pol. 6121 a převod financí pro spoluúčast z neadresné rezervy § 6171 pol. 5901 do § 5512 pol. 6121. Rozpočtové opatření spočívá v navýšení </w:t>
      </w:r>
      <w:proofErr w:type="gramStart"/>
      <w:r w:rsidRPr="00C15A75">
        <w:rPr>
          <w:rFonts w:cs="HelveticaNeue-Bold"/>
          <w:bCs/>
          <w:sz w:val="24"/>
          <w:szCs w:val="24"/>
        </w:rPr>
        <w:t>příjmů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C15A75">
        <w:rPr>
          <w:rFonts w:cs="HelveticaNeue-Bold"/>
          <w:bCs/>
          <w:sz w:val="24"/>
          <w:szCs w:val="24"/>
        </w:rPr>
        <w:t>4222  o 304 200,</w:t>
      </w:r>
      <w:proofErr w:type="gramEnd"/>
      <w:r w:rsidRPr="00C15A75">
        <w:rPr>
          <w:rFonts w:cs="HelveticaNeue-Bold"/>
          <w:bCs/>
          <w:sz w:val="24"/>
          <w:szCs w:val="24"/>
        </w:rPr>
        <w:t>- Kč a výdajů v § 5512 pol. 6121 o 304 200,- Kč a přesunu částky 33 800,- Kč z neadresné rezervy rozpočtu § 6171 pol. 5901 do § 5512 pol. 6121.</w:t>
      </w:r>
    </w:p>
    <w:p w:rsidR="005F4EA2" w:rsidRDefault="005F4EA2" w:rsidP="00C15A75">
      <w:pPr>
        <w:jc w:val="both"/>
        <w:rPr>
          <w:rFonts w:cs="HelveticaNeue-Bold"/>
          <w:bCs/>
          <w:sz w:val="24"/>
          <w:szCs w:val="24"/>
        </w:rPr>
      </w:pPr>
    </w:p>
    <w:p w:rsidR="005F4EA2" w:rsidRPr="005F4EA2" w:rsidRDefault="005F4EA2" w:rsidP="00C15A75">
      <w:pPr>
        <w:jc w:val="both"/>
        <w:rPr>
          <w:rFonts w:cs="HelveticaNeue-Bold"/>
          <w:b/>
          <w:bCs/>
          <w:sz w:val="24"/>
          <w:szCs w:val="24"/>
        </w:rPr>
      </w:pPr>
      <w:r w:rsidRPr="005F4EA2">
        <w:rPr>
          <w:rFonts w:cs="HelveticaNeue-Bold"/>
          <w:b/>
          <w:bCs/>
          <w:sz w:val="24"/>
          <w:szCs w:val="24"/>
        </w:rPr>
        <w:t>FV při projednávání tohoto opatření navrh</w:t>
      </w:r>
      <w:r>
        <w:rPr>
          <w:rFonts w:cs="HelveticaNeue-Bold"/>
          <w:b/>
          <w:bCs/>
          <w:sz w:val="24"/>
          <w:szCs w:val="24"/>
        </w:rPr>
        <w:t>l</w:t>
      </w:r>
      <w:r w:rsidRPr="005F4EA2">
        <w:rPr>
          <w:rFonts w:cs="HelveticaNeue-Bold"/>
          <w:b/>
          <w:bCs/>
          <w:sz w:val="24"/>
          <w:szCs w:val="24"/>
        </w:rPr>
        <w:t xml:space="preserve"> využít pro spoluúčast </w:t>
      </w:r>
      <w:r>
        <w:rPr>
          <w:rFonts w:cs="HelveticaNeue-Bold"/>
          <w:b/>
          <w:bCs/>
          <w:sz w:val="24"/>
          <w:szCs w:val="24"/>
        </w:rPr>
        <w:t>nečerpanou</w:t>
      </w:r>
      <w:r w:rsidRPr="005F4EA2">
        <w:rPr>
          <w:rFonts w:cs="HelveticaNeue-Bold"/>
          <w:b/>
          <w:bCs/>
          <w:sz w:val="24"/>
          <w:szCs w:val="24"/>
        </w:rPr>
        <w:t xml:space="preserve"> pol. 5137 </w:t>
      </w:r>
      <w:r>
        <w:rPr>
          <w:rFonts w:cs="HelveticaNeue-Bold"/>
          <w:b/>
          <w:bCs/>
          <w:sz w:val="24"/>
          <w:szCs w:val="24"/>
        </w:rPr>
        <w:t xml:space="preserve">v § 5512 </w:t>
      </w:r>
      <w:r w:rsidRPr="005F4EA2">
        <w:rPr>
          <w:rFonts w:cs="HelveticaNeue-Bold"/>
          <w:b/>
          <w:bCs/>
          <w:sz w:val="24"/>
          <w:szCs w:val="24"/>
        </w:rPr>
        <w:t>místo neadresné rezervy.</w:t>
      </w:r>
    </w:p>
    <w:p w:rsidR="009917C6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</w:t>
      </w:r>
      <w:r>
        <w:rPr>
          <w:rFonts w:cs="HelveticaNeue-Bold"/>
          <w:b/>
          <w:bCs/>
          <w:sz w:val="24"/>
          <w:szCs w:val="24"/>
        </w:rPr>
        <w:t>8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5</w:t>
      </w:r>
      <w:r w:rsidRPr="009917C6">
        <w:rPr>
          <w:rFonts w:cs="HelveticaNeue-Bold"/>
          <w:b/>
          <w:bCs/>
          <w:sz w:val="24"/>
          <w:szCs w:val="24"/>
        </w:rPr>
        <w:t>/2015 spočívající v </w:t>
      </w:r>
      <w:r w:rsidR="005F4EA2" w:rsidRPr="005F4EA2">
        <w:rPr>
          <w:rFonts w:cs="HelveticaNeue-Bold"/>
          <w:b/>
          <w:bCs/>
          <w:sz w:val="24"/>
          <w:szCs w:val="24"/>
        </w:rPr>
        <w:t xml:space="preserve">navýšení </w:t>
      </w:r>
      <w:proofErr w:type="gramStart"/>
      <w:r w:rsidR="005F4EA2" w:rsidRPr="005F4EA2">
        <w:rPr>
          <w:rFonts w:cs="HelveticaNeue-Bold"/>
          <w:b/>
          <w:bCs/>
          <w:sz w:val="24"/>
          <w:szCs w:val="24"/>
        </w:rPr>
        <w:t>příjmů</w:t>
      </w:r>
      <w:proofErr w:type="gramEnd"/>
      <w:r w:rsidR="005F4EA2" w:rsidRPr="005F4EA2">
        <w:rPr>
          <w:rFonts w:cs="HelveticaNeue-Bold"/>
          <w:b/>
          <w:bCs/>
          <w:sz w:val="24"/>
          <w:szCs w:val="24"/>
        </w:rPr>
        <w:t xml:space="preserve"> v pol. </w:t>
      </w:r>
      <w:proofErr w:type="gramStart"/>
      <w:r w:rsidR="005F4EA2" w:rsidRPr="005F4EA2">
        <w:rPr>
          <w:rFonts w:cs="HelveticaNeue-Bold"/>
          <w:b/>
          <w:bCs/>
          <w:sz w:val="24"/>
          <w:szCs w:val="24"/>
        </w:rPr>
        <w:t>4222  o 304 200,</w:t>
      </w:r>
      <w:proofErr w:type="gramEnd"/>
      <w:r w:rsidR="005F4EA2" w:rsidRPr="005F4EA2">
        <w:rPr>
          <w:rFonts w:cs="HelveticaNeue-Bold"/>
          <w:b/>
          <w:bCs/>
          <w:sz w:val="24"/>
          <w:szCs w:val="24"/>
        </w:rPr>
        <w:t xml:space="preserve">- Kč a výdajů v § 5512 pol. 6121 o 304 200,- Kč a přesunu částky 33 800,- Kč z  § </w:t>
      </w:r>
      <w:r w:rsidR="005F4EA2">
        <w:rPr>
          <w:rFonts w:cs="HelveticaNeue-Bold"/>
          <w:b/>
          <w:bCs/>
          <w:sz w:val="24"/>
          <w:szCs w:val="24"/>
        </w:rPr>
        <w:t>5512</w:t>
      </w:r>
      <w:r w:rsidR="005F4EA2" w:rsidRPr="005F4EA2">
        <w:rPr>
          <w:rFonts w:cs="HelveticaNeue-Bold"/>
          <w:b/>
          <w:bCs/>
          <w:sz w:val="24"/>
          <w:szCs w:val="24"/>
        </w:rPr>
        <w:t xml:space="preserve"> pol. </w:t>
      </w:r>
      <w:r w:rsidR="005F4EA2">
        <w:rPr>
          <w:rFonts w:cs="HelveticaNeue-Bold"/>
          <w:b/>
          <w:bCs/>
          <w:sz w:val="24"/>
          <w:szCs w:val="24"/>
        </w:rPr>
        <w:t xml:space="preserve">5137 </w:t>
      </w:r>
      <w:r w:rsidR="005F4EA2" w:rsidRPr="005F4EA2">
        <w:rPr>
          <w:rFonts w:cs="HelveticaNeue-Bold"/>
          <w:b/>
          <w:bCs/>
          <w:sz w:val="24"/>
          <w:szCs w:val="24"/>
        </w:rPr>
        <w:t>do § 5512 pol. 6121.</w:t>
      </w:r>
    </w:p>
    <w:p w:rsidR="005F4EA2" w:rsidRDefault="005F4EA2" w:rsidP="005F4EA2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5F4EA2" w:rsidRPr="005F4EA2" w:rsidRDefault="005F4EA2" w:rsidP="009917C6">
      <w:pPr>
        <w:jc w:val="both"/>
        <w:rPr>
          <w:rFonts w:cs="HelveticaNeue-Bold"/>
          <w:b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36/2015</w:t>
      </w:r>
      <w:r w:rsidRPr="00C15A75">
        <w:rPr>
          <w:rFonts w:cs="HelveticaNeue-Bold"/>
          <w:bCs/>
          <w:sz w:val="24"/>
          <w:szCs w:val="24"/>
        </w:rPr>
        <w:t xml:space="preserve"> vychází z usnesení rady města. </w:t>
      </w:r>
    </w:p>
    <w:p w:rsidR="005F4EA2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Cs/>
          <w:sz w:val="24"/>
          <w:szCs w:val="24"/>
        </w:rPr>
        <w:lastRenderedPageBreak/>
        <w:t xml:space="preserve">Rada města doporučila zastupitelstvu schválit navýšení dotace pro Svaz postižených civilizačními chorobami o 20 000,- Kč s tím, že 7 500,- Kč bude čerpáno z rezervy v rámci § 3392 a částka 12 500,- Kč bude převedena z rozpočtu města z § 4351 pol. 5169, určené na </w:t>
      </w:r>
      <w:proofErr w:type="gramStart"/>
      <w:r w:rsidRPr="00C15A75">
        <w:rPr>
          <w:rFonts w:cs="HelveticaNeue-Bold"/>
          <w:bCs/>
          <w:sz w:val="24"/>
          <w:szCs w:val="24"/>
        </w:rPr>
        <w:t>senior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taxi. Rozpočtové opatření spočívá v převodu částky 12 500,- Kč z § 4351 pol. 5169 do § 3392 pol. 5229. Součástí návrhu usnesení je i schválení navýšení dotace.</w:t>
      </w: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Návrh usnesení FV č. 5</w:t>
      </w:r>
      <w:r>
        <w:rPr>
          <w:rFonts w:cs="HelveticaNeue-Bold"/>
          <w:b/>
          <w:bCs/>
          <w:sz w:val="24"/>
          <w:szCs w:val="24"/>
        </w:rPr>
        <w:t>9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9917C6" w:rsidRPr="005F4EA2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6</w:t>
      </w:r>
      <w:r w:rsidRPr="009917C6">
        <w:rPr>
          <w:rFonts w:cs="HelveticaNeue-Bold"/>
          <w:b/>
          <w:bCs/>
          <w:sz w:val="24"/>
          <w:szCs w:val="24"/>
        </w:rPr>
        <w:t xml:space="preserve">/2015 spočívající </w:t>
      </w:r>
      <w:r w:rsidRPr="005F4EA2">
        <w:rPr>
          <w:rFonts w:cs="HelveticaNeue-Bold"/>
          <w:b/>
          <w:bCs/>
          <w:sz w:val="24"/>
          <w:szCs w:val="24"/>
        </w:rPr>
        <w:t>v </w:t>
      </w:r>
      <w:r w:rsidR="005F4EA2" w:rsidRPr="005F4EA2">
        <w:rPr>
          <w:rFonts w:cs="HelveticaNeue-Bold"/>
          <w:b/>
          <w:bCs/>
          <w:sz w:val="24"/>
          <w:szCs w:val="24"/>
        </w:rPr>
        <w:t>převodu částky 12 500,- Kč z § 4351 pol. 5169 do § 3392 pol. 5229 a doporučuje, aby náklady na klub důchodců hrazené z § 3429 byly řešeny dotací v rámci § 3392.</w:t>
      </w:r>
    </w:p>
    <w:p w:rsidR="005F4EA2" w:rsidRDefault="005F4EA2" w:rsidP="005F4EA2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9917C6" w:rsidRPr="00C15A75" w:rsidRDefault="009917C6" w:rsidP="009917C6">
      <w:pPr>
        <w:jc w:val="both"/>
        <w:rPr>
          <w:rFonts w:cs="HelveticaNeue-Bold"/>
          <w:bCs/>
          <w:sz w:val="24"/>
          <w:szCs w:val="24"/>
        </w:rPr>
      </w:pP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37/2015</w:t>
      </w:r>
      <w:r w:rsidRPr="00C15A75">
        <w:rPr>
          <w:rFonts w:cs="HelveticaNeue-Bold"/>
          <w:bCs/>
          <w:sz w:val="24"/>
          <w:szCs w:val="24"/>
        </w:rPr>
        <w:t xml:space="preserve"> opět vychází z usnesení rady města, která schválila poskytnutí příspěvku pro ZS ASČR Kralupy nad Vltavou, na nákup zimní výbavy. Na tento příspěvek ve výši 30 000,- Kč budou použity finance na </w:t>
      </w:r>
      <w:proofErr w:type="gramStart"/>
      <w:r w:rsidRPr="00C15A75">
        <w:rPr>
          <w:rFonts w:cs="HelveticaNeue-Bold"/>
          <w:bCs/>
          <w:sz w:val="24"/>
          <w:szCs w:val="24"/>
        </w:rPr>
        <w:t>senior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taxi z § 4351 pol. 5169. Proto je třeba provést převod do § 4341.</w:t>
      </w: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Cs/>
          <w:sz w:val="24"/>
          <w:szCs w:val="24"/>
        </w:rPr>
        <w:t>Rozpočtové opatření spočívá v převodu částky 30 000,- Kč z § 4351 pol. 5169 do § 4341 pol. 5192.</w:t>
      </w:r>
    </w:p>
    <w:p w:rsidR="009917C6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60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5F4EA2" w:rsidRDefault="009917C6" w:rsidP="005F4EA2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7</w:t>
      </w:r>
      <w:r w:rsidRPr="009917C6">
        <w:rPr>
          <w:rFonts w:cs="HelveticaNeue-Bold"/>
          <w:b/>
          <w:bCs/>
          <w:sz w:val="24"/>
          <w:szCs w:val="24"/>
        </w:rPr>
        <w:t>/2015 spočívající v </w:t>
      </w:r>
      <w:r w:rsidR="005F4EA2" w:rsidRPr="005F4EA2">
        <w:rPr>
          <w:rFonts w:cs="HelveticaNeue-Bold"/>
          <w:b/>
          <w:bCs/>
          <w:sz w:val="24"/>
          <w:szCs w:val="24"/>
        </w:rPr>
        <w:t>převodu částky 30 000,- Kč z § 4351 pol. 5169 do § 4341 pol. 5192.</w:t>
      </w:r>
    </w:p>
    <w:p w:rsidR="005F4EA2" w:rsidRPr="005F4EA2" w:rsidRDefault="005F4EA2" w:rsidP="005F4EA2">
      <w:pPr>
        <w:jc w:val="both"/>
        <w:rPr>
          <w:rFonts w:cs="HelveticaNeue-Bold"/>
          <w:bCs/>
          <w:sz w:val="24"/>
          <w:szCs w:val="24"/>
        </w:rPr>
      </w:pPr>
      <w:r w:rsidRPr="005F4EA2">
        <w:rPr>
          <w:rFonts w:cs="HelveticaNeue-Bold"/>
          <w:bCs/>
          <w:sz w:val="24"/>
          <w:szCs w:val="24"/>
        </w:rPr>
        <w:t xml:space="preserve">Hlasování: Pro: </w:t>
      </w:r>
      <w:proofErr w:type="gramStart"/>
      <w:r w:rsidRPr="005F4EA2">
        <w:rPr>
          <w:rFonts w:cs="HelveticaNeue-Bold"/>
          <w:bCs/>
          <w:sz w:val="24"/>
          <w:szCs w:val="24"/>
        </w:rPr>
        <w:t>0  Proti</w:t>
      </w:r>
      <w:proofErr w:type="gramEnd"/>
      <w:r w:rsidRPr="005F4EA2">
        <w:rPr>
          <w:rFonts w:cs="HelveticaNeue-Bold"/>
          <w:bCs/>
          <w:sz w:val="24"/>
          <w:szCs w:val="24"/>
        </w:rPr>
        <w:t xml:space="preserve">: </w:t>
      </w:r>
      <w:proofErr w:type="gramStart"/>
      <w:r w:rsidRPr="005F4EA2">
        <w:rPr>
          <w:rFonts w:cs="HelveticaNeue-Bold"/>
          <w:bCs/>
          <w:sz w:val="24"/>
          <w:szCs w:val="24"/>
        </w:rPr>
        <w:t>5  Zdržel</w:t>
      </w:r>
      <w:proofErr w:type="gramEnd"/>
      <w:r w:rsidRPr="005F4EA2">
        <w:rPr>
          <w:rFonts w:cs="HelveticaNeue-Bold"/>
          <w:bCs/>
          <w:sz w:val="24"/>
          <w:szCs w:val="24"/>
        </w:rPr>
        <w:t xml:space="preserve"> se: 0</w:t>
      </w:r>
    </w:p>
    <w:p w:rsidR="00C15A75" w:rsidRP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</w:p>
    <w:p w:rsidR="00C15A75" w:rsidRDefault="00C15A75" w:rsidP="00C15A75">
      <w:pPr>
        <w:jc w:val="both"/>
        <w:rPr>
          <w:rFonts w:cs="HelveticaNeue-Bold"/>
          <w:bCs/>
          <w:sz w:val="24"/>
          <w:szCs w:val="24"/>
        </w:rPr>
      </w:pPr>
      <w:r w:rsidRPr="00C15A75">
        <w:rPr>
          <w:rFonts w:cs="HelveticaNeue-Bold"/>
          <w:b/>
          <w:bCs/>
          <w:sz w:val="24"/>
          <w:szCs w:val="24"/>
        </w:rPr>
        <w:t>Návrh rozpočtového opatření č. 38/2015</w:t>
      </w:r>
      <w:r w:rsidRPr="00C15A75">
        <w:rPr>
          <w:rFonts w:cs="HelveticaNeue-Bold"/>
          <w:bCs/>
          <w:sz w:val="24"/>
          <w:szCs w:val="24"/>
        </w:rPr>
        <w:t xml:space="preserve"> také vychází z usnesení rady města, která doporučila zastupitelstvu schválit poskytnutí finančního daru ve výši 20 000,- Kč </w:t>
      </w:r>
      <w:proofErr w:type="gramStart"/>
      <w:r w:rsidRPr="00C15A75">
        <w:rPr>
          <w:rFonts w:cs="HelveticaNeue-Bold"/>
          <w:bCs/>
          <w:sz w:val="24"/>
          <w:szCs w:val="24"/>
        </w:rPr>
        <w:t>radnímu Z.R.</w:t>
      </w:r>
      <w:proofErr w:type="gramEnd"/>
      <w:r w:rsidRPr="00C15A75">
        <w:rPr>
          <w:rFonts w:cs="HelveticaNeue-Bold"/>
          <w:bCs/>
          <w:sz w:val="24"/>
          <w:szCs w:val="24"/>
        </w:rPr>
        <w:t xml:space="preserve"> za práci na územním plánu ve 2. pololetí 2015 a finanční dar ve výši 25 000,- Kč zastupiteli M.H. za přípravu a vedení složitých jednání v záležitostech regulačních plánů města ve 2. pololetí. V souvislosti s poskytnutím darů je potřeba navýšit § 6171 pol. 5492 o 45 000,- Kč. Finance budou přesunuty ze mzdových prostředků § 6171 pol. 5011. Rozpočtové opatření spočívá v přesunu částky 45 000,- Kč z § 6171 pol. 5011 do § 6171 pol. 5492. Součástí usnesení je i schválení poskytnutí darů.</w:t>
      </w:r>
    </w:p>
    <w:p w:rsidR="009917C6" w:rsidRDefault="009917C6" w:rsidP="00C15A75">
      <w:pPr>
        <w:jc w:val="both"/>
        <w:rPr>
          <w:rFonts w:cs="HelveticaNeue-Bold"/>
          <w:bCs/>
          <w:sz w:val="24"/>
          <w:szCs w:val="24"/>
        </w:rPr>
      </w:pPr>
    </w:p>
    <w:p w:rsidR="009917C6" w:rsidRPr="009917C6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61</w:t>
      </w:r>
      <w:r w:rsidRPr="009917C6">
        <w:rPr>
          <w:rFonts w:cs="HelveticaNeue-Bold"/>
          <w:b/>
          <w:bCs/>
          <w:sz w:val="24"/>
          <w:szCs w:val="24"/>
        </w:rPr>
        <w:t>/2015</w:t>
      </w:r>
    </w:p>
    <w:p w:rsidR="009917C6" w:rsidRPr="00DD501E" w:rsidRDefault="009917C6" w:rsidP="009917C6">
      <w:pPr>
        <w:jc w:val="both"/>
        <w:rPr>
          <w:rFonts w:cs="HelveticaNeue-Bold"/>
          <w:b/>
          <w:bCs/>
          <w:sz w:val="24"/>
          <w:szCs w:val="24"/>
        </w:rPr>
      </w:pPr>
      <w:r w:rsidRPr="009917C6">
        <w:rPr>
          <w:rFonts w:cs="HelveticaNeue-Bold"/>
          <w:b/>
          <w:bCs/>
          <w:sz w:val="24"/>
          <w:szCs w:val="24"/>
        </w:rPr>
        <w:t>FV doporučuje ZM schválit rozpočtové opatření č. 3</w:t>
      </w:r>
      <w:r>
        <w:rPr>
          <w:rFonts w:cs="HelveticaNeue-Bold"/>
          <w:b/>
          <w:bCs/>
          <w:sz w:val="24"/>
          <w:szCs w:val="24"/>
        </w:rPr>
        <w:t>8</w:t>
      </w:r>
      <w:r w:rsidRPr="009917C6">
        <w:rPr>
          <w:rFonts w:cs="HelveticaNeue-Bold"/>
          <w:b/>
          <w:bCs/>
          <w:sz w:val="24"/>
          <w:szCs w:val="24"/>
        </w:rPr>
        <w:t>/2015 spočívající v </w:t>
      </w:r>
      <w:r w:rsidR="00DD501E" w:rsidRPr="00DD501E">
        <w:rPr>
          <w:rFonts w:cs="HelveticaNeue-Bold"/>
          <w:b/>
          <w:bCs/>
          <w:sz w:val="24"/>
          <w:szCs w:val="24"/>
        </w:rPr>
        <w:t>přesunu částky 45 000,- Kč z § 6171 pol. 5011 do § 6171 pol. 5492.</w:t>
      </w:r>
    </w:p>
    <w:p w:rsidR="00DD501E" w:rsidRDefault="00DD501E" w:rsidP="00DD501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DD501E" w:rsidRDefault="00DD501E" w:rsidP="00DD501E">
      <w:pPr>
        <w:jc w:val="both"/>
        <w:rPr>
          <w:sz w:val="24"/>
          <w:szCs w:val="24"/>
        </w:rPr>
      </w:pPr>
    </w:p>
    <w:p w:rsidR="00DD501E" w:rsidRDefault="00DD501E" w:rsidP="00DD501E">
      <w:pPr>
        <w:jc w:val="both"/>
        <w:rPr>
          <w:b/>
          <w:sz w:val="24"/>
          <w:szCs w:val="24"/>
        </w:rPr>
      </w:pPr>
      <w:r w:rsidRPr="00DD501E">
        <w:rPr>
          <w:b/>
          <w:sz w:val="24"/>
          <w:szCs w:val="24"/>
        </w:rPr>
        <w:t>K bodu 3)</w:t>
      </w:r>
    </w:p>
    <w:p w:rsidR="00DD501E" w:rsidRDefault="00DD501E" w:rsidP="00DD501E">
      <w:pPr>
        <w:jc w:val="both"/>
        <w:rPr>
          <w:b/>
          <w:sz w:val="24"/>
          <w:szCs w:val="24"/>
        </w:rPr>
      </w:pPr>
    </w:p>
    <w:p w:rsidR="00DD501E" w:rsidRDefault="00DD501E" w:rsidP="00DD501E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Finančnímu výboru byl předložen návrh tabulky investic v § 2212 s investicemi do Jana Palacha a Puchmajerovy a Žalov a Třebízského.</w:t>
      </w:r>
    </w:p>
    <w:p w:rsidR="00DD501E" w:rsidRPr="00DD501E" w:rsidRDefault="00DD501E" w:rsidP="00DD501E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D501E">
        <w:rPr>
          <w:rFonts w:ascii="Times New Roman" w:hAnsi="Times New Roman" w:cs="Times New Roman"/>
          <w:sz w:val="24"/>
          <w:szCs w:val="24"/>
        </w:rPr>
        <w:t>FV konstatoval, že tento návrh není dostačující a žádá o</w:t>
      </w:r>
      <w:r>
        <w:rPr>
          <w:rFonts w:ascii="Times New Roman" w:hAnsi="Times New Roman" w:cs="Times New Roman"/>
          <w:sz w:val="24"/>
          <w:szCs w:val="24"/>
        </w:rPr>
        <w:t xml:space="preserve"> předložení detailnější tabulky všech </w:t>
      </w:r>
      <w:r w:rsidRPr="00DD501E">
        <w:rPr>
          <w:rFonts w:ascii="Times New Roman" w:hAnsi="Times New Roman" w:cs="Times New Roman"/>
          <w:sz w:val="24"/>
          <w:szCs w:val="24"/>
        </w:rPr>
        <w:t>investic s uvedením následujících informací:</w:t>
      </w:r>
    </w:p>
    <w:p w:rsidR="00DD501E" w:rsidRDefault="00DD501E" w:rsidP="00DD501E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1E">
        <w:rPr>
          <w:rFonts w:ascii="Times New Roman" w:hAnsi="Times New Roman" w:cs="Times New Roman"/>
          <w:b/>
          <w:sz w:val="24"/>
          <w:szCs w:val="24"/>
        </w:rPr>
        <w:t>Název, ODPA, POL, UZ, rozpočet schválený, rozpočet upravený, profinancováno do loňského roku, čerpáno, zbývá financovat letos, zbývá financovat v dalších letech, akce celkem, komentář.</w:t>
      </w:r>
    </w:p>
    <w:p w:rsidR="00DD501E" w:rsidRPr="00DD501E" w:rsidRDefault="00DD501E" w:rsidP="00DD501E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tabulka bude zpracována ve spolupráci s OSRMŽP.</w:t>
      </w:r>
    </w:p>
    <w:p w:rsidR="00DD501E" w:rsidRDefault="00DD501E" w:rsidP="00DD501E">
      <w:pPr>
        <w:jc w:val="both"/>
        <w:rPr>
          <w:sz w:val="24"/>
          <w:szCs w:val="24"/>
        </w:rPr>
      </w:pPr>
    </w:p>
    <w:p w:rsidR="00654E2E" w:rsidRDefault="00654E2E" w:rsidP="00DD501E">
      <w:pPr>
        <w:jc w:val="both"/>
        <w:rPr>
          <w:sz w:val="24"/>
          <w:szCs w:val="24"/>
        </w:rPr>
      </w:pPr>
    </w:p>
    <w:p w:rsidR="00654E2E" w:rsidRDefault="00654E2E" w:rsidP="00DD501E">
      <w:pPr>
        <w:jc w:val="both"/>
        <w:rPr>
          <w:sz w:val="24"/>
          <w:szCs w:val="24"/>
        </w:rPr>
      </w:pPr>
    </w:p>
    <w:p w:rsidR="00654E2E" w:rsidRPr="00DD501E" w:rsidRDefault="00654E2E" w:rsidP="00DD501E">
      <w:pPr>
        <w:jc w:val="both"/>
        <w:rPr>
          <w:sz w:val="24"/>
          <w:szCs w:val="24"/>
        </w:rPr>
      </w:pPr>
    </w:p>
    <w:p w:rsidR="00C15A75" w:rsidRPr="00C15A75" w:rsidRDefault="00C15A75" w:rsidP="00F4484E">
      <w:pPr>
        <w:jc w:val="both"/>
        <w:rPr>
          <w:sz w:val="24"/>
          <w:szCs w:val="24"/>
        </w:rPr>
      </w:pPr>
    </w:p>
    <w:p w:rsidR="00F4484E" w:rsidRPr="00720806" w:rsidRDefault="00DD501E" w:rsidP="00F4484E">
      <w:pPr>
        <w:jc w:val="both"/>
        <w:rPr>
          <w:b/>
          <w:sz w:val="24"/>
          <w:szCs w:val="24"/>
        </w:rPr>
      </w:pPr>
      <w:r w:rsidRPr="00720806">
        <w:rPr>
          <w:b/>
          <w:sz w:val="24"/>
          <w:szCs w:val="24"/>
        </w:rPr>
        <w:lastRenderedPageBreak/>
        <w:t>K bodu 4)</w:t>
      </w:r>
    </w:p>
    <w:p w:rsidR="00DA3F4C" w:rsidRDefault="00DA3F4C" w:rsidP="00DC3B28">
      <w:pPr>
        <w:jc w:val="both"/>
        <w:rPr>
          <w:rFonts w:cs="HelveticaNeue-Bold"/>
          <w:bCs/>
          <w:sz w:val="24"/>
          <w:szCs w:val="24"/>
        </w:rPr>
      </w:pPr>
    </w:p>
    <w:p w:rsidR="00DD501E" w:rsidRDefault="00DD501E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Finančnímu výboru bylo předloženo vyúčtování autobusových linek a vysvětlení použitých zkratek, které zaslal </w:t>
      </w:r>
      <w:proofErr w:type="spellStart"/>
      <w:r>
        <w:rPr>
          <w:rFonts w:cs="HelveticaNeue-Bold"/>
          <w:bCs/>
          <w:sz w:val="24"/>
          <w:szCs w:val="24"/>
        </w:rPr>
        <w:t>Ropid</w:t>
      </w:r>
      <w:proofErr w:type="spellEnd"/>
      <w:r>
        <w:rPr>
          <w:rFonts w:cs="HelveticaNeue-Bold"/>
          <w:bCs/>
          <w:sz w:val="24"/>
          <w:szCs w:val="24"/>
        </w:rPr>
        <w:t>.</w:t>
      </w:r>
    </w:p>
    <w:p w:rsidR="00DD501E" w:rsidRDefault="00DD501E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Z důvodu časové náročnosti projednávání tohoto bodu byl bod přesunut na další jednání. </w:t>
      </w:r>
    </w:p>
    <w:p w:rsidR="00DD501E" w:rsidRPr="00720806" w:rsidRDefault="00DD501E" w:rsidP="00DC3B28">
      <w:pPr>
        <w:jc w:val="both"/>
        <w:rPr>
          <w:rFonts w:cs="HelveticaNeue-Bold"/>
          <w:b/>
          <w:bCs/>
          <w:sz w:val="24"/>
          <w:szCs w:val="24"/>
        </w:rPr>
      </w:pPr>
      <w:r w:rsidRPr="00720806">
        <w:rPr>
          <w:rFonts w:cs="HelveticaNeue-Bold"/>
          <w:b/>
          <w:bCs/>
          <w:sz w:val="24"/>
          <w:szCs w:val="24"/>
        </w:rPr>
        <w:t>K bodu 5)</w:t>
      </w:r>
    </w:p>
    <w:p w:rsidR="00DD501E" w:rsidRDefault="00DD501E" w:rsidP="00DC3B28">
      <w:pPr>
        <w:jc w:val="both"/>
        <w:rPr>
          <w:rFonts w:cs="HelveticaNeue-Bold"/>
          <w:bCs/>
          <w:sz w:val="24"/>
          <w:szCs w:val="24"/>
        </w:rPr>
      </w:pPr>
    </w:p>
    <w:p w:rsidR="00DD501E" w:rsidRDefault="00DD501E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FV projednal analýzu čerpání § 6399 a vzal </w:t>
      </w:r>
      <w:r w:rsidR="00720806">
        <w:rPr>
          <w:rFonts w:cs="HelveticaNeue-Bold"/>
          <w:bCs/>
          <w:sz w:val="24"/>
          <w:szCs w:val="24"/>
        </w:rPr>
        <w:t>informaci na vědomí. Zároveň bylo doporučeno lepší plánování tohoto § při přípravě rozpočtu na rok 2016.</w:t>
      </w:r>
    </w:p>
    <w:p w:rsidR="00E44C78" w:rsidRDefault="00E44C78" w:rsidP="00DC3B28">
      <w:pPr>
        <w:jc w:val="both"/>
        <w:rPr>
          <w:rFonts w:cs="HelveticaNeue-Bold"/>
          <w:bCs/>
          <w:sz w:val="24"/>
          <w:szCs w:val="24"/>
        </w:rPr>
      </w:pPr>
    </w:p>
    <w:p w:rsidR="00720806" w:rsidRPr="00DA3F4C" w:rsidRDefault="00720806" w:rsidP="00DC3B28">
      <w:pPr>
        <w:jc w:val="both"/>
        <w:rPr>
          <w:rFonts w:cs="HelveticaNeue-Bold"/>
          <w:bCs/>
          <w:sz w:val="24"/>
          <w:szCs w:val="24"/>
        </w:rPr>
      </w:pPr>
    </w:p>
    <w:p w:rsidR="00DA3F4C" w:rsidRDefault="00E44C7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sz w:val="24"/>
          <w:szCs w:val="24"/>
        </w:rPr>
        <w:t>Jednání ukončeno v </w:t>
      </w:r>
      <w:r w:rsidR="00C15A75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C15A75">
        <w:rPr>
          <w:sz w:val="24"/>
          <w:szCs w:val="24"/>
        </w:rPr>
        <w:t>05</w:t>
      </w:r>
      <w:r>
        <w:rPr>
          <w:sz w:val="24"/>
          <w:szCs w:val="24"/>
        </w:rPr>
        <w:t xml:space="preserve"> hod</w:t>
      </w:r>
    </w:p>
    <w:p w:rsidR="007C3B70" w:rsidRDefault="00DA3F4C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Termí</w:t>
      </w:r>
      <w:r w:rsidR="00E44C78">
        <w:rPr>
          <w:sz w:val="24"/>
          <w:szCs w:val="24"/>
        </w:rPr>
        <w:t>ny dalších jednání v roce 2015:</w:t>
      </w:r>
      <w:r>
        <w:rPr>
          <w:sz w:val="24"/>
          <w:szCs w:val="24"/>
        </w:rPr>
        <w:t xml:space="preserve"> 16.11; 7.12.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jednání je plánováno na </w:t>
      </w:r>
      <w:r w:rsidR="004223EE">
        <w:rPr>
          <w:sz w:val="24"/>
          <w:szCs w:val="24"/>
        </w:rPr>
        <w:t xml:space="preserve">pondělí </w:t>
      </w:r>
      <w:proofErr w:type="gramStart"/>
      <w:r w:rsidR="00E44C78">
        <w:rPr>
          <w:sz w:val="24"/>
          <w:szCs w:val="24"/>
        </w:rPr>
        <w:t>1</w:t>
      </w:r>
      <w:r w:rsidR="00C15A75">
        <w:rPr>
          <w:sz w:val="24"/>
          <w:szCs w:val="24"/>
        </w:rPr>
        <w:t>6</w:t>
      </w:r>
      <w:r w:rsidR="00E44C78">
        <w:rPr>
          <w:sz w:val="24"/>
          <w:szCs w:val="24"/>
        </w:rPr>
        <w:t>.1</w:t>
      </w:r>
      <w:r w:rsidR="00C15A75">
        <w:rPr>
          <w:sz w:val="24"/>
          <w:szCs w:val="24"/>
        </w:rPr>
        <w:t>1</w:t>
      </w:r>
      <w:r w:rsidR="00E44C78">
        <w:rPr>
          <w:sz w:val="24"/>
          <w:szCs w:val="24"/>
        </w:rPr>
        <w:t xml:space="preserve">. </w:t>
      </w:r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18.00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Dita Walterová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79" w:rsidRDefault="00536779">
      <w:r>
        <w:separator/>
      </w:r>
    </w:p>
  </w:endnote>
  <w:endnote w:type="continuationSeparator" w:id="0">
    <w:p w:rsidR="00536779" w:rsidRDefault="005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79" w:rsidRDefault="00536779">
      <w:r>
        <w:separator/>
      </w:r>
    </w:p>
  </w:footnote>
  <w:footnote w:type="continuationSeparator" w:id="0">
    <w:p w:rsidR="00536779" w:rsidRDefault="0053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5"/>
    <w:multiLevelType w:val="hybridMultilevel"/>
    <w:tmpl w:val="10CE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0FAF6516"/>
    <w:multiLevelType w:val="hybridMultilevel"/>
    <w:tmpl w:val="D668F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B820D9A"/>
    <w:multiLevelType w:val="hybridMultilevel"/>
    <w:tmpl w:val="420C29A4"/>
    <w:lvl w:ilvl="0" w:tplc="0CD0F0B8">
      <w:start w:val="1"/>
      <w:numFmt w:val="decimal"/>
      <w:lvlText w:val="%1)"/>
      <w:lvlJc w:val="left"/>
      <w:pPr>
        <w:ind w:left="369" w:hanging="360"/>
      </w:pPr>
      <w:rPr>
        <w:rFonts w:hint="default"/>
        <w:color w:val="2B2B2B"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</w:lvl>
    <w:lvl w:ilvl="3" w:tplc="0405000F" w:tentative="1">
      <w:start w:val="1"/>
      <w:numFmt w:val="decimal"/>
      <w:lvlText w:val="%4."/>
      <w:lvlJc w:val="left"/>
      <w:pPr>
        <w:ind w:left="2529" w:hanging="360"/>
      </w:p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</w:lvl>
    <w:lvl w:ilvl="6" w:tplc="0405000F" w:tentative="1">
      <w:start w:val="1"/>
      <w:numFmt w:val="decimal"/>
      <w:lvlText w:val="%7."/>
      <w:lvlJc w:val="left"/>
      <w:pPr>
        <w:ind w:left="4689" w:hanging="360"/>
      </w:p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D0AB1"/>
    <w:multiLevelType w:val="hybridMultilevel"/>
    <w:tmpl w:val="C7720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22"/>
  </w:num>
  <w:num w:numId="13">
    <w:abstractNumId w:val="15"/>
  </w:num>
  <w:num w:numId="14">
    <w:abstractNumId w:val="14"/>
  </w:num>
  <w:num w:numId="15">
    <w:abstractNumId w:val="1"/>
  </w:num>
  <w:num w:numId="16">
    <w:abstractNumId w:val="19"/>
  </w:num>
  <w:num w:numId="17">
    <w:abstractNumId w:val="1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0"/>
  </w:num>
  <w:num w:numId="22">
    <w:abstractNumId w:val="6"/>
  </w:num>
  <w:num w:numId="23">
    <w:abstractNumId w:val="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0B75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4367"/>
    <w:rsid w:val="000F56D5"/>
    <w:rsid w:val="000F69A0"/>
    <w:rsid w:val="001023F1"/>
    <w:rsid w:val="0010458E"/>
    <w:rsid w:val="00105726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6F60"/>
    <w:rsid w:val="001937D8"/>
    <w:rsid w:val="0019384F"/>
    <w:rsid w:val="001979E8"/>
    <w:rsid w:val="00197BB4"/>
    <w:rsid w:val="001A377A"/>
    <w:rsid w:val="001A685E"/>
    <w:rsid w:val="001B0913"/>
    <w:rsid w:val="001C271B"/>
    <w:rsid w:val="001C6926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6A84"/>
    <w:rsid w:val="00282A54"/>
    <w:rsid w:val="0028653E"/>
    <w:rsid w:val="0029102E"/>
    <w:rsid w:val="002B019C"/>
    <w:rsid w:val="002B0D8F"/>
    <w:rsid w:val="002B5C2A"/>
    <w:rsid w:val="002C14B6"/>
    <w:rsid w:val="002D683A"/>
    <w:rsid w:val="002D7B29"/>
    <w:rsid w:val="002E0BDB"/>
    <w:rsid w:val="002E18A0"/>
    <w:rsid w:val="002E7C4E"/>
    <w:rsid w:val="002F4175"/>
    <w:rsid w:val="0031065A"/>
    <w:rsid w:val="00320222"/>
    <w:rsid w:val="0032372F"/>
    <w:rsid w:val="003304C5"/>
    <w:rsid w:val="00354DD5"/>
    <w:rsid w:val="0035764C"/>
    <w:rsid w:val="003759C5"/>
    <w:rsid w:val="00380D99"/>
    <w:rsid w:val="00383F3D"/>
    <w:rsid w:val="003856BE"/>
    <w:rsid w:val="003873F7"/>
    <w:rsid w:val="003A3F18"/>
    <w:rsid w:val="003B19D9"/>
    <w:rsid w:val="003B4B79"/>
    <w:rsid w:val="003C1128"/>
    <w:rsid w:val="003C3554"/>
    <w:rsid w:val="003E17E9"/>
    <w:rsid w:val="003E6B84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114E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B6CAA"/>
    <w:rsid w:val="004C600C"/>
    <w:rsid w:val="004D2041"/>
    <w:rsid w:val="004D50CC"/>
    <w:rsid w:val="004D5793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36779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38F2"/>
    <w:rsid w:val="00586A77"/>
    <w:rsid w:val="005C2648"/>
    <w:rsid w:val="005C756E"/>
    <w:rsid w:val="005E1410"/>
    <w:rsid w:val="005E345C"/>
    <w:rsid w:val="005E5F09"/>
    <w:rsid w:val="005F227C"/>
    <w:rsid w:val="005F4EA2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E2E"/>
    <w:rsid w:val="00656A78"/>
    <w:rsid w:val="006601DA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C0385"/>
    <w:rsid w:val="006C1B82"/>
    <w:rsid w:val="006C67B6"/>
    <w:rsid w:val="006D06E8"/>
    <w:rsid w:val="006D6DA1"/>
    <w:rsid w:val="006E1E89"/>
    <w:rsid w:val="006F4617"/>
    <w:rsid w:val="006F53E8"/>
    <w:rsid w:val="006F5582"/>
    <w:rsid w:val="006F63E1"/>
    <w:rsid w:val="006F7AFF"/>
    <w:rsid w:val="006F7B2A"/>
    <w:rsid w:val="00701087"/>
    <w:rsid w:val="007029B6"/>
    <w:rsid w:val="00712B82"/>
    <w:rsid w:val="00714C2D"/>
    <w:rsid w:val="00720806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35C8"/>
    <w:rsid w:val="00794373"/>
    <w:rsid w:val="007A168A"/>
    <w:rsid w:val="007A1E31"/>
    <w:rsid w:val="007A2DAF"/>
    <w:rsid w:val="007A4E21"/>
    <w:rsid w:val="007B29DA"/>
    <w:rsid w:val="007B7E16"/>
    <w:rsid w:val="007C111C"/>
    <w:rsid w:val="007C3B70"/>
    <w:rsid w:val="007D7F9E"/>
    <w:rsid w:val="007F4EEF"/>
    <w:rsid w:val="0081434B"/>
    <w:rsid w:val="00820474"/>
    <w:rsid w:val="008206EB"/>
    <w:rsid w:val="00822B4B"/>
    <w:rsid w:val="00826CAD"/>
    <w:rsid w:val="00834AAC"/>
    <w:rsid w:val="00841E23"/>
    <w:rsid w:val="008467A2"/>
    <w:rsid w:val="00846EB9"/>
    <w:rsid w:val="0086056F"/>
    <w:rsid w:val="008613A3"/>
    <w:rsid w:val="008644CD"/>
    <w:rsid w:val="008646CC"/>
    <w:rsid w:val="00865CEA"/>
    <w:rsid w:val="00871945"/>
    <w:rsid w:val="00884F9C"/>
    <w:rsid w:val="0088679B"/>
    <w:rsid w:val="00896339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17C6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1C35"/>
    <w:rsid w:val="00A902D3"/>
    <w:rsid w:val="00AA1680"/>
    <w:rsid w:val="00AA23AD"/>
    <w:rsid w:val="00AB4870"/>
    <w:rsid w:val="00AB649E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E6BA0"/>
    <w:rsid w:val="00BF2A20"/>
    <w:rsid w:val="00C0111C"/>
    <w:rsid w:val="00C04F08"/>
    <w:rsid w:val="00C10FC7"/>
    <w:rsid w:val="00C15A75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211C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A3F4C"/>
    <w:rsid w:val="00DC08EB"/>
    <w:rsid w:val="00DC1A86"/>
    <w:rsid w:val="00DC3B28"/>
    <w:rsid w:val="00DC6E99"/>
    <w:rsid w:val="00DD4AB8"/>
    <w:rsid w:val="00DD501E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4C78"/>
    <w:rsid w:val="00E45768"/>
    <w:rsid w:val="00E63658"/>
    <w:rsid w:val="00E65F4E"/>
    <w:rsid w:val="00E755E1"/>
    <w:rsid w:val="00E76074"/>
    <w:rsid w:val="00E866F6"/>
    <w:rsid w:val="00E91496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30A45"/>
    <w:rsid w:val="00F34050"/>
    <w:rsid w:val="00F3733E"/>
    <w:rsid w:val="00F41B54"/>
    <w:rsid w:val="00F431DB"/>
    <w:rsid w:val="00F4484E"/>
    <w:rsid w:val="00F56142"/>
    <w:rsid w:val="00F6111D"/>
    <w:rsid w:val="00F66636"/>
    <w:rsid w:val="00F705A4"/>
    <w:rsid w:val="00F737A4"/>
    <w:rsid w:val="00F75B99"/>
    <w:rsid w:val="00F77C04"/>
    <w:rsid w:val="00F803DB"/>
    <w:rsid w:val="00F804CC"/>
    <w:rsid w:val="00F82798"/>
    <w:rsid w:val="00F90F6F"/>
    <w:rsid w:val="00FA7E4E"/>
    <w:rsid w:val="00FB55E7"/>
    <w:rsid w:val="00FC4911"/>
    <w:rsid w:val="00FC687E"/>
    <w:rsid w:val="00FC700B"/>
    <w:rsid w:val="00FD2172"/>
    <w:rsid w:val="00FD2C9A"/>
    <w:rsid w:val="00FD3FC4"/>
    <w:rsid w:val="00FE0BAB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A3F4C"/>
    <w:rPr>
      <w:rFonts w:ascii="Helvetica" w:eastAsiaTheme="minorHAnsi" w:hAnsi="Helvetica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F4C"/>
    <w:rPr>
      <w:rFonts w:ascii="Helvetica" w:eastAsiaTheme="minorHAnsi" w:hAnsi="Helvetica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42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1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11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A3F4C"/>
    <w:rPr>
      <w:rFonts w:ascii="Helvetica" w:eastAsiaTheme="minorHAnsi" w:hAnsi="Helvetica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F4C"/>
    <w:rPr>
      <w:rFonts w:ascii="Helvetica" w:eastAsiaTheme="minorHAnsi" w:hAnsi="Helvetica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42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1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11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1903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3</cp:revision>
  <cp:lastPrinted>2015-10-20T11:07:00Z</cp:lastPrinted>
  <dcterms:created xsi:type="dcterms:W3CDTF">2015-10-20T10:50:00Z</dcterms:created>
  <dcterms:modified xsi:type="dcterms:W3CDTF">2015-10-20T11:13:00Z</dcterms:modified>
</cp:coreProperties>
</file>